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widowControl w:val="0"/>
        <w:kinsoku/>
        <w:wordWrap w:val="0"/>
        <w:topLinePunct/>
        <w:autoSpaceDE/>
        <w:autoSpaceDN/>
        <w:spacing w:before="114" w:line="237" w:lineRule="auto"/>
        <w:rPr>
          <w:rFonts w:ascii="Times New Roman" w:hAnsi="Times New Roman" w:eastAsia="方正黑体_GBK" w:cs="方正黑体_GBK"/>
          <w:color w:val="auto"/>
          <w:sz w:val="31"/>
          <w:szCs w:val="31"/>
          <w:lang w:eastAsia="zh-CN"/>
        </w:rPr>
      </w:pPr>
      <w:r>
        <w:rPr>
          <w:rFonts w:ascii="Times New Roman" w:hAnsi="Times New Roman" w:eastAsia="方正黑体_GBK" w:cs="方正黑体_GBK"/>
          <w:color w:val="auto"/>
          <w:spacing w:val="-4"/>
          <w:sz w:val="31"/>
          <w:szCs w:val="31"/>
          <w:lang w:eastAsia="zh-CN"/>
        </w:rPr>
        <w:t>附件1</w:t>
      </w:r>
    </w:p>
    <w:p>
      <w:pPr>
        <w:keepNext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60" w:lineRule="exact"/>
        <w:jc w:val="center"/>
        <w:textAlignment w:val="baseline"/>
        <w:rPr>
          <w:rFonts w:hint="eastAsia" w:ascii="Times New Roman" w:hAnsi="Times New Roman" w:eastAsia="方正小标宋_GBK" w:cs="方正小标宋_GBK"/>
          <w:color w:val="auto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_GBK" w:cs="方正小标宋_GBK"/>
          <w:color w:val="auto"/>
          <w:sz w:val="44"/>
          <w:szCs w:val="44"/>
          <w:lang w:eastAsia="zh-CN"/>
        </w:rPr>
        <w:t>省交通运输厅青年建功标兵团队和青年建功</w:t>
      </w:r>
    </w:p>
    <w:p>
      <w:pPr>
        <w:keepNext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60" w:lineRule="exact"/>
        <w:jc w:val="center"/>
        <w:textAlignment w:val="baseline"/>
        <w:rPr>
          <w:rFonts w:hint="eastAsia" w:ascii="Times New Roman" w:hAnsi="Times New Roman" w:eastAsia="方正小标宋_GBK" w:cs="方正小标宋_GBK"/>
          <w:color w:val="auto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_GBK" w:cs="方正小标宋_GBK"/>
          <w:color w:val="auto"/>
          <w:sz w:val="44"/>
          <w:szCs w:val="44"/>
          <w:lang w:eastAsia="zh-CN"/>
        </w:rPr>
        <w:t>标兵个人差额推选名额分配表</w:t>
      </w:r>
    </w:p>
    <w:p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203" w:line="240" w:lineRule="exact"/>
        <w:textAlignment w:val="baseline"/>
        <w:rPr>
          <w:rFonts w:ascii="Times New Roman" w:hAnsi="Times New Roman"/>
          <w:color w:val="auto"/>
          <w:lang w:eastAsia="zh-CN"/>
        </w:rPr>
      </w:pPr>
    </w:p>
    <w:tbl>
      <w:tblPr>
        <w:tblStyle w:val="12"/>
        <w:tblW w:w="904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7"/>
        <w:gridCol w:w="4373"/>
        <w:gridCol w:w="1739"/>
        <w:gridCol w:w="173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197" w:type="dxa"/>
            <w:vMerge w:val="restart"/>
            <w:tcBorders>
              <w:bottom w:val="nil"/>
            </w:tcBorders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黑体_GBK" w:cs="方正黑体_GBK"/>
                <w:color w:val="auto"/>
                <w:sz w:val="30"/>
                <w:szCs w:val="30"/>
              </w:rPr>
            </w:pPr>
            <w:r>
              <w:rPr>
                <w:rFonts w:hint="eastAsia" w:ascii="Times New Roman" w:hAnsi="Times New Roman" w:eastAsia="方正黑体_GBK" w:cs="方正黑体_GBK"/>
                <w:color w:val="auto"/>
                <w:sz w:val="30"/>
                <w:szCs w:val="30"/>
              </w:rPr>
              <w:t>序号</w:t>
            </w:r>
          </w:p>
        </w:tc>
        <w:tc>
          <w:tcPr>
            <w:tcW w:w="4373" w:type="dxa"/>
            <w:vMerge w:val="restart"/>
            <w:tcBorders>
              <w:bottom w:val="nil"/>
            </w:tcBorders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黑体_GBK" w:cs="方正黑体_GBK"/>
                <w:color w:val="auto"/>
                <w:sz w:val="30"/>
                <w:szCs w:val="30"/>
              </w:rPr>
            </w:pPr>
            <w:r>
              <w:rPr>
                <w:rFonts w:hint="eastAsia" w:ascii="Times New Roman" w:hAnsi="Times New Roman" w:eastAsia="方正黑体_GBK" w:cs="方正黑体_GBK"/>
                <w:color w:val="auto"/>
                <w:sz w:val="30"/>
                <w:szCs w:val="30"/>
              </w:rPr>
              <w:t>单位名称</w:t>
            </w:r>
          </w:p>
        </w:tc>
        <w:tc>
          <w:tcPr>
            <w:tcW w:w="3478" w:type="dxa"/>
            <w:gridSpan w:val="2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黑体_GBK" w:cs="方正黑体_GBK"/>
                <w:color w:val="auto"/>
                <w:sz w:val="30"/>
                <w:szCs w:val="30"/>
              </w:rPr>
            </w:pPr>
            <w:r>
              <w:rPr>
                <w:rFonts w:hint="eastAsia" w:ascii="Times New Roman" w:hAnsi="Times New Roman" w:eastAsia="方正黑体_GBK" w:cs="方正黑体_GBK"/>
                <w:color w:val="auto"/>
                <w:sz w:val="30"/>
                <w:szCs w:val="30"/>
              </w:rPr>
              <w:t>推荐名额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10" w:hRule="exact"/>
          <w:jc w:val="center"/>
        </w:trPr>
        <w:tc>
          <w:tcPr>
            <w:tcW w:w="1197" w:type="dxa"/>
            <w:vMerge w:val="continue"/>
            <w:tcBorders>
              <w:top w:val="nil"/>
            </w:tcBorders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黑体_GBK" w:cs="方正黑体_GBK"/>
                <w:color w:val="auto"/>
                <w:sz w:val="30"/>
                <w:szCs w:val="30"/>
              </w:rPr>
            </w:pPr>
          </w:p>
        </w:tc>
        <w:tc>
          <w:tcPr>
            <w:tcW w:w="4373" w:type="dxa"/>
            <w:vMerge w:val="continue"/>
            <w:tcBorders>
              <w:top w:val="nil"/>
            </w:tcBorders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黑体_GBK" w:cs="方正黑体_GBK"/>
                <w:color w:val="auto"/>
                <w:sz w:val="30"/>
                <w:szCs w:val="30"/>
              </w:rPr>
            </w:pPr>
          </w:p>
        </w:tc>
        <w:tc>
          <w:tcPr>
            <w:tcW w:w="1739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黑体_GBK" w:cs="方正黑体_GBK"/>
                <w:color w:val="auto"/>
                <w:sz w:val="30"/>
                <w:szCs w:val="30"/>
              </w:rPr>
            </w:pPr>
            <w:r>
              <w:rPr>
                <w:rFonts w:hint="eastAsia" w:ascii="Times New Roman" w:hAnsi="Times New Roman" w:eastAsia="方正黑体_GBK" w:cs="方正黑体_GBK"/>
                <w:color w:val="auto"/>
                <w:sz w:val="30"/>
                <w:szCs w:val="30"/>
                <w:lang w:eastAsia="zh-CN"/>
              </w:rPr>
              <w:t>标兵</w:t>
            </w:r>
            <w:r>
              <w:rPr>
                <w:rFonts w:hint="eastAsia" w:ascii="Times New Roman" w:hAnsi="Times New Roman" w:eastAsia="方正黑体_GBK" w:cs="方正黑体_GBK"/>
                <w:color w:val="auto"/>
                <w:sz w:val="30"/>
                <w:szCs w:val="30"/>
              </w:rPr>
              <w:t>团队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黑体_GBK" w:cs="方正黑体_GBK"/>
                <w:color w:val="auto"/>
                <w:sz w:val="30"/>
                <w:szCs w:val="30"/>
              </w:rPr>
            </w:pPr>
            <w:r>
              <w:rPr>
                <w:rFonts w:hint="eastAsia" w:ascii="Times New Roman" w:hAnsi="Times New Roman" w:eastAsia="方正黑体_GBK" w:cs="方正黑体_GBK"/>
                <w:color w:val="auto"/>
                <w:sz w:val="30"/>
                <w:szCs w:val="30"/>
                <w:lang w:eastAsia="zh-CN"/>
              </w:rPr>
              <w:t>标兵</w:t>
            </w:r>
            <w:r>
              <w:rPr>
                <w:rFonts w:hint="eastAsia" w:ascii="Times New Roman" w:hAnsi="Times New Roman" w:eastAsia="方正黑体_GBK" w:cs="方正黑体_GBK"/>
                <w:color w:val="auto"/>
                <w:sz w:val="30"/>
                <w:szCs w:val="30"/>
              </w:rPr>
              <w:t>个人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197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373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仿宋_GBK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28"/>
                <w:szCs w:val="28"/>
                <w:lang w:eastAsia="zh-CN"/>
              </w:rPr>
              <w:t>厅机关各处室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 w:val="0"/>
              <w:wordWrap w:val="0"/>
              <w:topLinePunct/>
              <w:autoSpaceDN/>
              <w:adjustRightInd w:val="0"/>
              <w:spacing w:line="40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 w:val="0"/>
              <w:wordWrap w:val="0"/>
              <w:topLinePunct/>
              <w:autoSpaceDN/>
              <w:adjustRightInd w:val="0"/>
              <w:spacing w:line="40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197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4373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仿宋_GBK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28"/>
                <w:szCs w:val="28"/>
              </w:rPr>
              <w:t>省铁路办公室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 w:val="0"/>
              <w:wordWrap w:val="0"/>
              <w:topLinePunct/>
              <w:autoSpaceDN/>
              <w:adjustRightInd w:val="0"/>
              <w:spacing w:line="40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 w:val="0"/>
              <w:wordWrap w:val="0"/>
              <w:topLinePunct/>
              <w:autoSpaceDN/>
              <w:adjustRightInd w:val="0"/>
              <w:spacing w:line="40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1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4373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仿宋_GBK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28"/>
                <w:szCs w:val="28"/>
              </w:rPr>
              <w:t>省交通综合执法局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 w:val="0"/>
              <w:wordWrap w:val="0"/>
              <w:topLinePunct/>
              <w:autoSpaceDN/>
              <w:adjustRightInd w:val="0"/>
              <w:spacing w:line="40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 w:val="0"/>
              <w:wordWrap w:val="0"/>
              <w:topLinePunct/>
              <w:autoSpaceDN/>
              <w:adjustRightInd w:val="0"/>
              <w:spacing w:line="40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90" w:hRule="exact"/>
          <w:jc w:val="center"/>
        </w:trPr>
        <w:tc>
          <w:tcPr>
            <w:tcW w:w="11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4373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仿宋_GBK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28"/>
                <w:szCs w:val="28"/>
              </w:rPr>
              <w:t>厅公路事业发展中心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 w:val="0"/>
              <w:wordWrap w:val="0"/>
              <w:topLinePunct/>
              <w:autoSpaceDN/>
              <w:adjustRightInd w:val="0"/>
              <w:spacing w:line="40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 w:val="0"/>
              <w:wordWrap w:val="0"/>
              <w:topLinePunct/>
              <w:autoSpaceDN/>
              <w:adjustRightInd w:val="0"/>
              <w:spacing w:line="40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1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4373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仿宋_GBK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28"/>
                <w:szCs w:val="28"/>
              </w:rPr>
              <w:t>厅港航事业发展中心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 w:val="0"/>
              <w:wordWrap w:val="0"/>
              <w:topLinePunct/>
              <w:autoSpaceDN/>
              <w:adjustRightInd w:val="0"/>
              <w:spacing w:line="40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 w:val="0"/>
              <w:wordWrap w:val="0"/>
              <w:topLinePunct/>
              <w:autoSpaceDN/>
              <w:adjustRightInd w:val="0"/>
              <w:spacing w:line="40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1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4373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仿宋_GBK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28"/>
                <w:szCs w:val="28"/>
              </w:rPr>
              <w:t>省交通工程建设局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 w:val="0"/>
              <w:wordWrap w:val="0"/>
              <w:topLinePunct/>
              <w:autoSpaceDN/>
              <w:adjustRightInd w:val="0"/>
              <w:spacing w:line="40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 w:val="0"/>
              <w:wordWrap w:val="0"/>
              <w:topLinePunct/>
              <w:autoSpaceDN/>
              <w:adjustRightInd w:val="0"/>
              <w:spacing w:line="40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1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4373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仿宋_GBK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28"/>
                <w:szCs w:val="28"/>
              </w:rPr>
              <w:t>厅规划研究中心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 w:val="0"/>
              <w:wordWrap w:val="0"/>
              <w:topLinePunct/>
              <w:autoSpaceDN/>
              <w:adjustRightInd w:val="0"/>
              <w:spacing w:line="40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 w:val="0"/>
              <w:wordWrap w:val="0"/>
              <w:topLinePunct/>
              <w:autoSpaceDN/>
              <w:adjustRightInd w:val="0"/>
              <w:spacing w:line="40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1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4373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仿宋_GBK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28"/>
                <w:szCs w:val="28"/>
              </w:rPr>
              <w:t>厅通信信息中心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 w:val="0"/>
              <w:wordWrap w:val="0"/>
              <w:topLinePunct/>
              <w:autoSpaceDN/>
              <w:adjustRightInd w:val="0"/>
              <w:spacing w:line="40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 w:val="0"/>
              <w:wordWrap w:val="0"/>
              <w:topLinePunct/>
              <w:autoSpaceDN/>
              <w:adjustRightInd w:val="0"/>
              <w:spacing w:line="40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1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4373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仿宋_GBK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28"/>
                <w:szCs w:val="28"/>
              </w:rPr>
              <w:t>厅宣教中心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 w:val="0"/>
              <w:wordWrap w:val="0"/>
              <w:topLinePunct/>
              <w:autoSpaceDN/>
              <w:adjustRightInd w:val="0"/>
              <w:spacing w:line="40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 w:val="0"/>
              <w:wordWrap w:val="0"/>
              <w:topLinePunct/>
              <w:autoSpaceDN/>
              <w:adjustRightInd w:val="0"/>
              <w:spacing w:line="40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1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4373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仿宋_GBK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28"/>
                <w:szCs w:val="28"/>
              </w:rPr>
              <w:t>厅苏北航务处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 w:val="0"/>
              <w:wordWrap w:val="0"/>
              <w:topLinePunct/>
              <w:autoSpaceDN/>
              <w:adjustRightInd w:val="0"/>
              <w:spacing w:line="40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 w:val="0"/>
              <w:wordWrap w:val="0"/>
              <w:topLinePunct/>
              <w:autoSpaceDN/>
              <w:adjustRightInd w:val="0"/>
              <w:spacing w:line="40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1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4373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  <w:t>南京交通职业技术学院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 w:val="0"/>
              <w:wordWrap w:val="0"/>
              <w:topLinePunct/>
              <w:autoSpaceDN/>
              <w:adjustRightInd w:val="0"/>
              <w:spacing w:line="40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 w:val="0"/>
              <w:wordWrap w:val="0"/>
              <w:topLinePunct/>
              <w:autoSpaceDN/>
              <w:adjustRightInd w:val="0"/>
              <w:spacing w:line="40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1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4373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  <w:t>江苏航运职业技术学院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 w:val="0"/>
              <w:wordWrap w:val="0"/>
              <w:topLinePunct/>
              <w:autoSpaceDN/>
              <w:adjustRightInd w:val="0"/>
              <w:spacing w:line="40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 w:val="0"/>
              <w:wordWrap w:val="0"/>
              <w:topLinePunct/>
              <w:autoSpaceDN/>
              <w:adjustRightInd w:val="0"/>
              <w:spacing w:line="40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90" w:hRule="exact"/>
          <w:jc w:val="center"/>
        </w:trPr>
        <w:tc>
          <w:tcPr>
            <w:tcW w:w="11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4373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仿宋_GBK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color w:val="auto"/>
                <w:sz w:val="28"/>
                <w:szCs w:val="28"/>
              </w:rPr>
              <w:t>省交通技师学院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 w:val="0"/>
              <w:wordWrap w:val="0"/>
              <w:topLinePunct/>
              <w:autoSpaceDN/>
              <w:adjustRightInd w:val="0"/>
              <w:spacing w:line="40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 w:val="0"/>
              <w:wordWrap w:val="0"/>
              <w:topLinePunct/>
              <w:autoSpaceDN/>
              <w:adjustRightInd w:val="0"/>
              <w:spacing w:line="40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1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4373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  <w:t>无锡交通高等职业技术学院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 w:val="0"/>
              <w:wordWrap w:val="0"/>
              <w:topLinePunct/>
              <w:autoSpaceDN/>
              <w:adjustRightInd w:val="0"/>
              <w:spacing w:line="40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 w:val="0"/>
              <w:wordWrap w:val="0"/>
              <w:topLinePunct/>
              <w:autoSpaceDN/>
              <w:adjustRightInd w:val="0"/>
              <w:spacing w:line="40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11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hint="eastAsia" w:ascii="Times New Roman" w:hAnsi="Times New Roman" w:eastAsia="方正仿宋_GBK" w:cs="Arial"/>
                <w:snapToGrid w:val="0"/>
                <w:color w:val="auto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4373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hint="eastAsia" w:ascii="Times New Roman" w:hAnsi="Times New Roman" w:eastAsia="方正仿宋_GBK" w:cs="Arial"/>
                <w:snapToGrid w:val="0"/>
                <w:color w:val="auto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方正仿宋_GBK"/>
                <w:color w:val="auto"/>
                <w:sz w:val="28"/>
                <w:szCs w:val="28"/>
              </w:rPr>
              <w:t>江苏汽车技师学院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 w:val="0"/>
              <w:wordWrap w:val="0"/>
              <w:topLinePunct/>
              <w:autoSpaceDN/>
              <w:adjustRightInd w:val="0"/>
              <w:spacing w:line="40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方正仿宋_GBK" w:cs="Arial"/>
                <w:snapToGrid w:val="0"/>
                <w:color w:val="auto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 w:val="0"/>
              <w:wordWrap w:val="0"/>
              <w:topLinePunct/>
              <w:autoSpaceDN/>
              <w:adjustRightInd w:val="0"/>
              <w:spacing w:line="40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方正仿宋_GBK" w:cs="Arial"/>
                <w:snapToGrid w:val="0"/>
                <w:color w:val="auto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exact"/>
          <w:jc w:val="center"/>
        </w:trPr>
        <w:tc>
          <w:tcPr>
            <w:tcW w:w="55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spacing w:line="400" w:lineRule="exact"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合计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 w:val="0"/>
              <w:wordWrap w:val="0"/>
              <w:topLinePunct/>
              <w:autoSpaceDN/>
              <w:adjustRightInd w:val="0"/>
              <w:spacing w:line="40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方正仿宋_GBK"/>
                <w:b/>
                <w:bCs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739" w:type="dxa"/>
            <w:vAlign w:val="center"/>
          </w:tcPr>
          <w:p>
            <w:pPr>
              <w:keepNext/>
              <w:kinsoku w:val="0"/>
              <w:wordWrap w:val="0"/>
              <w:topLinePunct/>
              <w:autoSpaceDN/>
              <w:adjustRightInd w:val="0"/>
              <w:spacing w:line="40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方正仿宋_GBK"/>
                <w:b/>
                <w:bCs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50</w:t>
            </w:r>
          </w:p>
        </w:tc>
      </w:tr>
    </w:tbl>
    <w:p>
      <w:pPr>
        <w:keepNext/>
        <w:widowControl w:val="0"/>
        <w:kinsoku/>
        <w:wordWrap w:val="0"/>
        <w:topLinePunct/>
        <w:autoSpaceDE/>
        <w:autoSpaceDN/>
        <w:spacing w:before="113" w:line="237" w:lineRule="auto"/>
        <w:rPr>
          <w:rFonts w:ascii="Times New Roman" w:hAnsi="Times New Roman" w:eastAsia="方正黑体_GBK" w:cs="方正黑体_GBK"/>
          <w:color w:val="auto"/>
          <w:sz w:val="31"/>
          <w:szCs w:val="31"/>
          <w:lang w:eastAsia="zh-CN"/>
        </w:rPr>
      </w:pPr>
      <w:r>
        <w:rPr>
          <w:rFonts w:ascii="Times New Roman" w:hAnsi="Times New Roman" w:eastAsia="方正黑体_GBK" w:cs="方正黑体_GBK"/>
          <w:color w:val="auto"/>
          <w:spacing w:val="-4"/>
          <w:sz w:val="31"/>
          <w:szCs w:val="31"/>
          <w:lang w:eastAsia="zh-CN"/>
        </w:rPr>
        <w:t>附件2</w:t>
      </w:r>
    </w:p>
    <w:p>
      <w:pPr>
        <w:keepNext/>
        <w:widowControl w:val="0"/>
        <w:kinsoku/>
        <w:wordWrap w:val="0"/>
        <w:topLinePunct/>
        <w:autoSpaceDE/>
        <w:autoSpaceDN/>
        <w:spacing w:line="454" w:lineRule="auto"/>
        <w:rPr>
          <w:rFonts w:ascii="Times New Roman" w:hAnsi="Times New Roman"/>
          <w:color w:val="auto"/>
          <w:lang w:eastAsia="zh-CN"/>
        </w:rPr>
      </w:pPr>
    </w:p>
    <w:p>
      <w:pPr>
        <w:pStyle w:val="4"/>
        <w:keepNext/>
        <w:widowControl w:val="0"/>
        <w:kinsoku/>
        <w:wordWrap w:val="0"/>
        <w:topLinePunct/>
        <w:autoSpaceDE/>
        <w:autoSpaceDN/>
        <w:spacing w:before="185" w:line="188" w:lineRule="auto"/>
        <w:jc w:val="center"/>
        <w:rPr>
          <w:rFonts w:ascii="Times New Roman" w:hAnsi="Times New Roman" w:eastAsia="方正小标宋_GBK" w:cs="方正小标宋_GBK"/>
          <w:color w:val="auto"/>
          <w:sz w:val="43"/>
          <w:szCs w:val="43"/>
          <w:lang w:eastAsia="zh-CN"/>
        </w:rPr>
      </w:pPr>
      <w:r>
        <w:rPr>
          <w:rFonts w:hint="eastAsia" w:ascii="Times New Roman" w:hAnsi="Times New Roman" w:eastAsia="方正小标宋_GBK" w:cs="方正小标宋_GBK"/>
          <w:color w:val="auto"/>
          <w:spacing w:val="9"/>
          <w:sz w:val="43"/>
          <w:szCs w:val="43"/>
          <w:lang w:eastAsia="zh-CN"/>
        </w:rPr>
        <w:t>省交通运输厅青年建功标兵团队推荐</w:t>
      </w:r>
      <w:r>
        <w:rPr>
          <w:rFonts w:hint="eastAsia" w:ascii="Times New Roman" w:hAnsi="Times New Roman" w:eastAsia="方正小标宋_GBK" w:cs="方正小标宋_GBK"/>
          <w:color w:val="auto"/>
          <w:spacing w:val="9"/>
          <w:sz w:val="43"/>
          <w:szCs w:val="43"/>
          <w:lang w:val="en-US" w:eastAsia="zh-CN"/>
        </w:rPr>
        <w:t>审批</w:t>
      </w:r>
      <w:r>
        <w:rPr>
          <w:rFonts w:hint="eastAsia" w:ascii="Times New Roman" w:hAnsi="Times New Roman" w:eastAsia="方正小标宋_GBK" w:cs="方正小标宋_GBK"/>
          <w:color w:val="auto"/>
          <w:spacing w:val="9"/>
          <w:sz w:val="43"/>
          <w:szCs w:val="43"/>
          <w:lang w:eastAsia="zh-CN"/>
        </w:rPr>
        <w:t>表</w:t>
      </w:r>
    </w:p>
    <w:p>
      <w:pPr>
        <w:keepNext/>
        <w:widowControl w:val="0"/>
        <w:kinsoku/>
        <w:wordWrap w:val="0"/>
        <w:topLinePunct/>
        <w:autoSpaceDE/>
        <w:autoSpaceDN/>
        <w:spacing w:before="12"/>
        <w:rPr>
          <w:rFonts w:ascii="Times New Roman" w:hAnsi="Times New Roman" w:eastAsia="方正小标宋_GBK" w:cs="方正小标宋_GBK"/>
          <w:color w:val="auto"/>
          <w:lang w:eastAsia="zh-CN"/>
        </w:rPr>
      </w:pPr>
    </w:p>
    <w:p>
      <w:pPr>
        <w:keepNext/>
        <w:widowControl w:val="0"/>
        <w:kinsoku/>
        <w:wordWrap w:val="0"/>
        <w:topLinePunct/>
        <w:autoSpaceDE/>
        <w:autoSpaceDN/>
        <w:spacing w:before="11"/>
        <w:rPr>
          <w:rFonts w:ascii="Times New Roman" w:hAnsi="Times New Roman"/>
          <w:color w:val="auto"/>
          <w:lang w:eastAsia="zh-CN"/>
        </w:rPr>
      </w:pPr>
    </w:p>
    <w:tbl>
      <w:tblPr>
        <w:tblStyle w:val="12"/>
        <w:tblW w:w="9576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78"/>
        <w:gridCol w:w="1589"/>
        <w:gridCol w:w="868"/>
        <w:gridCol w:w="226"/>
        <w:gridCol w:w="1649"/>
        <w:gridCol w:w="182"/>
        <w:gridCol w:w="1377"/>
        <w:gridCol w:w="180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  <w:jc w:val="center"/>
        </w:trPr>
        <w:tc>
          <w:tcPr>
            <w:tcW w:w="1878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团队名称</w:t>
            </w:r>
          </w:p>
        </w:tc>
        <w:tc>
          <w:tcPr>
            <w:tcW w:w="7698" w:type="dxa"/>
            <w:gridSpan w:val="7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 w:hRule="atLeast"/>
          <w:jc w:val="center"/>
        </w:trPr>
        <w:tc>
          <w:tcPr>
            <w:tcW w:w="1878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所在单位</w:t>
            </w:r>
          </w:p>
        </w:tc>
        <w:tc>
          <w:tcPr>
            <w:tcW w:w="7698" w:type="dxa"/>
            <w:gridSpan w:val="7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jc w:val="center"/>
        </w:trPr>
        <w:tc>
          <w:tcPr>
            <w:tcW w:w="1878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负责人姓名</w:t>
            </w:r>
          </w:p>
        </w:tc>
        <w:tc>
          <w:tcPr>
            <w:tcW w:w="1589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</w:tc>
        <w:tc>
          <w:tcPr>
            <w:tcW w:w="1094" w:type="dxa"/>
            <w:gridSpan w:val="2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职务</w:t>
            </w:r>
          </w:p>
        </w:tc>
        <w:tc>
          <w:tcPr>
            <w:tcW w:w="1649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联系方式</w:t>
            </w:r>
          </w:p>
        </w:tc>
        <w:tc>
          <w:tcPr>
            <w:tcW w:w="1807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4" w:hRule="atLeast"/>
          <w:jc w:val="center"/>
        </w:trPr>
        <w:tc>
          <w:tcPr>
            <w:tcW w:w="1878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团队总人数</w:t>
            </w:r>
          </w:p>
        </w:tc>
        <w:tc>
          <w:tcPr>
            <w:tcW w:w="1589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</w:tc>
        <w:tc>
          <w:tcPr>
            <w:tcW w:w="1094" w:type="dxa"/>
            <w:gridSpan w:val="2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团员</w:t>
            </w: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人数</w:t>
            </w:r>
          </w:p>
        </w:tc>
        <w:tc>
          <w:tcPr>
            <w:tcW w:w="1649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  <w:t>45周岁以  下青年人  数（占比）</w:t>
            </w:r>
          </w:p>
        </w:tc>
        <w:tc>
          <w:tcPr>
            <w:tcW w:w="1807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0" w:hRule="atLeast"/>
          <w:jc w:val="center"/>
        </w:trPr>
        <w:tc>
          <w:tcPr>
            <w:tcW w:w="1878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主要荣誉</w:t>
            </w:r>
          </w:p>
        </w:tc>
        <w:tc>
          <w:tcPr>
            <w:tcW w:w="7698" w:type="dxa"/>
            <w:gridSpan w:val="7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ind w:firstLine="640" w:firstLineChars="200"/>
              <w:jc w:val="both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  <w:t>（选填近5年来获得的较高荣誉， 5项以内）</w:t>
            </w: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  <w:t>例： 202</w:t>
            </w: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  <w:t>年1月， 被××单位表彰为××先进集体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0" w:hRule="atLeast"/>
          <w:jc w:val="center"/>
        </w:trPr>
        <w:tc>
          <w:tcPr>
            <w:tcW w:w="1878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主要事迹</w:t>
            </w:r>
          </w:p>
        </w:tc>
        <w:tc>
          <w:tcPr>
            <w:tcW w:w="7698" w:type="dxa"/>
            <w:gridSpan w:val="7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（</w:t>
            </w: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500字左右，可另附页)</w:t>
            </w:r>
          </w:p>
          <w:p>
            <w:pPr>
              <w:keepNext/>
              <w:kinsoku/>
              <w:wordWrap w:val="0"/>
              <w:topLinePunct/>
              <w:autoSpaceDE/>
              <w:autoSpaceDN/>
              <w:jc w:val="both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both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both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both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3" w:hRule="atLeast"/>
          <w:jc w:val="center"/>
        </w:trPr>
        <w:tc>
          <w:tcPr>
            <w:tcW w:w="1878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  <w:t>所在单位</w:t>
            </w: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  <w:t>纪检部门</w:t>
            </w: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  <w:t>审核意见</w:t>
            </w:r>
          </w:p>
        </w:tc>
        <w:tc>
          <w:tcPr>
            <w:tcW w:w="2457" w:type="dxa"/>
            <w:gridSpan w:val="2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both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ind w:firstLine="640" w:firstLineChars="200"/>
              <w:jc w:val="both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（盖章）</w:t>
            </w: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202</w:t>
            </w: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年   月    日</w:t>
            </w:r>
          </w:p>
        </w:tc>
        <w:tc>
          <w:tcPr>
            <w:tcW w:w="2057" w:type="dxa"/>
            <w:gridSpan w:val="3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  <w:t>所在单位</w:t>
            </w: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  <w:t>党组织</w:t>
            </w: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  <w:t>推荐意见</w:t>
            </w:r>
          </w:p>
        </w:tc>
        <w:tc>
          <w:tcPr>
            <w:tcW w:w="3184" w:type="dxa"/>
            <w:gridSpan w:val="2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both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（盖章）</w:t>
            </w: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202</w:t>
            </w: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年   月 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7" w:hRule="atLeast"/>
          <w:jc w:val="center"/>
        </w:trPr>
        <w:tc>
          <w:tcPr>
            <w:tcW w:w="1878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  <w:t>厅机关党委审核意见</w:t>
            </w: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</w:tc>
        <w:tc>
          <w:tcPr>
            <w:tcW w:w="245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 w:firstLine="0" w:firstLineChars="0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（盖章）</w:t>
            </w: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202</w:t>
            </w: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年   月    日</w:t>
            </w:r>
          </w:p>
        </w:tc>
        <w:tc>
          <w:tcPr>
            <w:tcW w:w="205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  <w:t>省交通运输厅审核意见</w:t>
            </w:r>
          </w:p>
        </w:tc>
        <w:tc>
          <w:tcPr>
            <w:tcW w:w="318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ind w:left="0" w:leftChars="0" w:firstLine="0" w:firstLineChars="0"/>
              <w:rPr>
                <w:rFonts w:ascii="Times New Roman" w:hAnsi="Times New Roman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（盖章）</w:t>
            </w: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202</w:t>
            </w: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年   月    日</w:t>
            </w:r>
          </w:p>
        </w:tc>
      </w:tr>
    </w:tbl>
    <w:p>
      <w:pPr>
        <w:keepNext/>
        <w:widowControl w:val="0"/>
        <w:kinsoku/>
        <w:wordWrap w:val="0"/>
        <w:topLinePunct/>
        <w:autoSpaceDE/>
        <w:autoSpaceDN/>
        <w:rPr>
          <w:rFonts w:ascii="Times New Roman" w:hAnsi="Times New Roman"/>
          <w:color w:val="auto"/>
          <w:lang w:eastAsia="zh-CN"/>
        </w:rPr>
        <w:sectPr>
          <w:footerReference r:id="rId3" w:type="default"/>
          <w:pgSz w:w="11906" w:h="16838"/>
          <w:pgMar w:top="2098" w:right="1474" w:bottom="1984" w:left="1587" w:header="0" w:footer="1391" w:gutter="0"/>
          <w:cols w:space="720" w:num="1"/>
        </w:sectPr>
      </w:pPr>
    </w:p>
    <w:p>
      <w:pPr>
        <w:keepNext/>
        <w:widowControl w:val="0"/>
        <w:kinsoku/>
        <w:wordWrap w:val="0"/>
        <w:topLinePunct/>
        <w:autoSpaceDE/>
        <w:autoSpaceDN/>
        <w:spacing w:before="113" w:line="237" w:lineRule="auto"/>
        <w:rPr>
          <w:rFonts w:ascii="Times New Roman" w:hAnsi="Times New Roman"/>
          <w:color w:val="auto"/>
        </w:rPr>
      </w:pPr>
      <w:r>
        <w:rPr>
          <w:rFonts w:hint="eastAsia" w:ascii="Times New Roman" w:hAnsi="Times New Roman" w:eastAsia="方正黑体_GBK" w:cs="方正黑体_GBK"/>
          <w:color w:val="auto"/>
          <w:spacing w:val="-4"/>
          <w:sz w:val="31"/>
          <w:szCs w:val="31"/>
        </w:rPr>
        <w:t>附件3</w:t>
      </w:r>
    </w:p>
    <w:p>
      <w:pPr>
        <w:pStyle w:val="4"/>
        <w:keepNext/>
        <w:widowControl w:val="0"/>
        <w:kinsoku/>
        <w:wordWrap w:val="0"/>
        <w:topLinePunct/>
        <w:autoSpaceDE/>
        <w:autoSpaceDN/>
        <w:spacing w:before="185" w:line="211" w:lineRule="auto"/>
        <w:jc w:val="center"/>
        <w:rPr>
          <w:rFonts w:ascii="Times New Roman" w:hAnsi="Times New Roman" w:eastAsia="方正小标宋简体"/>
          <w:color w:val="auto"/>
          <w:sz w:val="43"/>
          <w:szCs w:val="43"/>
          <w:lang w:eastAsia="zh-CN"/>
        </w:rPr>
      </w:pPr>
      <w:bookmarkStart w:id="0" w:name="_GoBack"/>
      <w:r>
        <w:rPr>
          <w:rFonts w:hint="eastAsia" w:ascii="Times New Roman" w:hAnsi="Times New Roman" w:eastAsia="方正小标宋_GBK" w:cs="方正小标宋_GBK"/>
          <w:color w:val="auto"/>
          <w:spacing w:val="9"/>
          <w:sz w:val="43"/>
          <w:szCs w:val="43"/>
          <w:lang w:eastAsia="zh-CN"/>
        </w:rPr>
        <w:t>省交通运输厅青年建功</w:t>
      </w:r>
      <w:bookmarkEnd w:id="0"/>
      <w:r>
        <w:rPr>
          <w:rFonts w:hint="eastAsia" w:ascii="Times New Roman" w:hAnsi="Times New Roman" w:eastAsia="方正小标宋_GBK" w:cs="方正小标宋_GBK"/>
          <w:color w:val="auto"/>
          <w:spacing w:val="9"/>
          <w:sz w:val="43"/>
          <w:szCs w:val="43"/>
          <w:lang w:eastAsia="zh-CN"/>
        </w:rPr>
        <w:t>标兵个人推荐</w:t>
      </w:r>
      <w:r>
        <w:rPr>
          <w:rFonts w:hint="eastAsia" w:ascii="Times New Roman" w:hAnsi="Times New Roman" w:eastAsia="方正小标宋_GBK" w:cs="方正小标宋_GBK"/>
          <w:color w:val="auto"/>
          <w:spacing w:val="9"/>
          <w:sz w:val="43"/>
          <w:szCs w:val="43"/>
          <w:lang w:val="en-US" w:eastAsia="zh-CN"/>
        </w:rPr>
        <w:t>审批</w:t>
      </w:r>
      <w:r>
        <w:rPr>
          <w:rFonts w:hint="eastAsia" w:ascii="Times New Roman" w:hAnsi="Times New Roman" w:eastAsia="方正小标宋_GBK" w:cs="方正小标宋_GBK"/>
          <w:color w:val="auto"/>
          <w:spacing w:val="9"/>
          <w:sz w:val="43"/>
          <w:szCs w:val="43"/>
          <w:lang w:eastAsia="zh-CN"/>
        </w:rPr>
        <w:t>表</w:t>
      </w:r>
    </w:p>
    <w:tbl>
      <w:tblPr>
        <w:tblStyle w:val="12"/>
        <w:tblpPr w:leftFromText="180" w:rightFromText="180" w:vertAnchor="text" w:horzAnchor="page" w:tblpX="1151" w:tblpY="145"/>
        <w:tblOverlap w:val="never"/>
        <w:tblW w:w="9929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5"/>
        <w:gridCol w:w="1284"/>
        <w:gridCol w:w="1394"/>
        <w:gridCol w:w="202"/>
        <w:gridCol w:w="1447"/>
        <w:gridCol w:w="238"/>
        <w:gridCol w:w="1518"/>
        <w:gridCol w:w="202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</w:trPr>
        <w:tc>
          <w:tcPr>
            <w:tcW w:w="1826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姓名</w:t>
            </w:r>
          </w:p>
        </w:tc>
        <w:tc>
          <w:tcPr>
            <w:tcW w:w="1285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</w:tc>
        <w:tc>
          <w:tcPr>
            <w:tcW w:w="1395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性别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</w:tc>
        <w:tc>
          <w:tcPr>
            <w:tcW w:w="1757" w:type="dxa"/>
            <w:gridSpan w:val="2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政治面貌</w:t>
            </w:r>
          </w:p>
        </w:tc>
        <w:tc>
          <w:tcPr>
            <w:tcW w:w="2016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1826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出生年月</w:t>
            </w:r>
          </w:p>
        </w:tc>
        <w:tc>
          <w:tcPr>
            <w:tcW w:w="1285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</w:tc>
        <w:tc>
          <w:tcPr>
            <w:tcW w:w="1395" w:type="dxa"/>
            <w:tcBorders>
              <w:right w:val="single" w:color="auto" w:sz="4" w:space="0"/>
            </w:tcBorders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民族</w:t>
            </w:r>
          </w:p>
        </w:tc>
        <w:tc>
          <w:tcPr>
            <w:tcW w:w="165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</w:tc>
        <w:tc>
          <w:tcPr>
            <w:tcW w:w="175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入党（团） 时间</w:t>
            </w:r>
          </w:p>
        </w:tc>
        <w:tc>
          <w:tcPr>
            <w:tcW w:w="2016" w:type="dxa"/>
            <w:tcBorders>
              <w:left w:val="single" w:color="auto" w:sz="4" w:space="0"/>
            </w:tcBorders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1826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所在单位</w:t>
            </w:r>
          </w:p>
        </w:tc>
        <w:tc>
          <w:tcPr>
            <w:tcW w:w="433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</w:tc>
        <w:tc>
          <w:tcPr>
            <w:tcW w:w="175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方正仿宋_GBK" w:cs="Times New Roman"/>
                <w:spacing w:val="-20"/>
                <w:sz w:val="30"/>
                <w:szCs w:val="30"/>
                <w:lang w:eastAsia="zh-CN"/>
              </w:rPr>
              <w:t>连续从事交通工作时间</w:t>
            </w:r>
          </w:p>
        </w:tc>
        <w:tc>
          <w:tcPr>
            <w:tcW w:w="2016" w:type="dxa"/>
            <w:tcBorders>
              <w:left w:val="single" w:color="auto" w:sz="4" w:space="0"/>
            </w:tcBorders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826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职务</w:t>
            </w: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（职称）</w:t>
            </w:r>
          </w:p>
        </w:tc>
        <w:tc>
          <w:tcPr>
            <w:tcW w:w="8103" w:type="dxa"/>
            <w:gridSpan w:val="7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1826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  <w:t>近5年年度考核情况</w:t>
            </w:r>
          </w:p>
        </w:tc>
        <w:tc>
          <w:tcPr>
            <w:tcW w:w="8103" w:type="dxa"/>
            <w:gridSpan w:val="7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0" w:hRule="atLeast"/>
        </w:trPr>
        <w:tc>
          <w:tcPr>
            <w:tcW w:w="1826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主要荣誉</w:t>
            </w:r>
          </w:p>
        </w:tc>
        <w:tc>
          <w:tcPr>
            <w:tcW w:w="8103" w:type="dxa"/>
            <w:gridSpan w:val="7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  <w:t>（选填近5年来获得的较高荣誉， 5项以内）</w:t>
            </w: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  <w:t>例：202</w:t>
            </w: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  <w:t>年1月，被 ×× 单位表彰为 ×× 先进个人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3" w:hRule="atLeast"/>
        </w:trPr>
        <w:tc>
          <w:tcPr>
            <w:tcW w:w="1826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主要事迹</w:t>
            </w:r>
          </w:p>
        </w:tc>
        <w:tc>
          <w:tcPr>
            <w:tcW w:w="8103" w:type="dxa"/>
            <w:gridSpan w:val="7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（</w:t>
            </w: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500字左右，可另附页)</w:t>
            </w:r>
          </w:p>
          <w:p>
            <w:pPr>
              <w:keepNext/>
              <w:kinsoku/>
              <w:wordWrap w:val="0"/>
              <w:topLinePunct/>
              <w:autoSpaceDE/>
              <w:autoSpaceDN/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both"/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both"/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both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both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both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both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0" w:hRule="atLeast"/>
        </w:trPr>
        <w:tc>
          <w:tcPr>
            <w:tcW w:w="1826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  <w:t>所在单位</w:t>
            </w: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  <w:t>纪检部门</w:t>
            </w: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  <w:t>审核意见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both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both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ind w:firstLine="640" w:firstLineChars="200"/>
              <w:jc w:val="both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ind w:firstLine="640" w:firstLineChars="200"/>
              <w:jc w:val="both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（盖章）</w:t>
            </w: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202</w:t>
            </w: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年   月    日</w:t>
            </w:r>
          </w:p>
        </w:tc>
        <w:tc>
          <w:tcPr>
            <w:tcW w:w="1686" w:type="dxa"/>
            <w:gridSpan w:val="2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  <w:t>所在单位</w:t>
            </w: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  <w:t>党组织</w:t>
            </w: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  <w:t>推荐意见</w:t>
            </w:r>
          </w:p>
        </w:tc>
        <w:tc>
          <w:tcPr>
            <w:tcW w:w="3537" w:type="dxa"/>
            <w:gridSpan w:val="2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（盖章）</w:t>
            </w: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202</w:t>
            </w: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年   月 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2" w:hRule="atLeast"/>
        </w:trPr>
        <w:tc>
          <w:tcPr>
            <w:tcW w:w="1826" w:type="dxa"/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  <w:t>厅机关党委审核意见</w:t>
            </w: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</w:tc>
        <w:tc>
          <w:tcPr>
            <w:tcW w:w="288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（盖章）</w:t>
            </w: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202</w:t>
            </w: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年   月    日</w:t>
            </w:r>
          </w:p>
        </w:tc>
        <w:tc>
          <w:tcPr>
            <w:tcW w:w="168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eastAsia="zh-CN"/>
              </w:rPr>
              <w:t>省交通运输厅审核意见</w:t>
            </w:r>
          </w:p>
        </w:tc>
        <w:tc>
          <w:tcPr>
            <w:tcW w:w="354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（盖章）</w:t>
            </w: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p>
            <w:pPr>
              <w:keepNext/>
              <w:kinsoku/>
              <w:wordWrap w:val="0"/>
              <w:topLinePunct/>
              <w:autoSpaceDE/>
              <w:autoSpaceDN/>
              <w:jc w:val="center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202</w:t>
            </w: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仿宋_GBK"/>
                <w:color w:val="auto"/>
                <w:sz w:val="32"/>
                <w:szCs w:val="32"/>
              </w:rPr>
              <w:t>年   月    日</w:t>
            </w:r>
          </w:p>
        </w:tc>
      </w:tr>
    </w:tbl>
    <w:p>
      <w:pPr>
        <w:pStyle w:val="2"/>
        <w:ind w:left="0" w:leftChars="0" w:firstLine="0" w:firstLineChars="0"/>
        <w:rPr>
          <w:rFonts w:ascii="Times New Roman" w:hAnsi="Times New Roman" w:eastAsia="方正黑体_GBK" w:cs="Times New Roman"/>
          <w:sz w:val="32"/>
          <w:szCs w:val="32"/>
          <w:lang w:eastAsia="zh-CN"/>
        </w:rPr>
        <w:sectPr>
          <w:footerReference r:id="rId4" w:type="default"/>
          <w:pgSz w:w="11906" w:h="16838"/>
          <w:pgMar w:top="2098" w:right="1474" w:bottom="1757" w:left="1587" w:header="0" w:footer="1390" w:gutter="0"/>
          <w:cols w:space="720" w:num="1"/>
        </w:sectPr>
      </w:pPr>
    </w:p>
    <w:p>
      <w:pPr>
        <w:jc w:val="left"/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sz w:val="32"/>
          <w:szCs w:val="32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省交通运输厅青年建功标兵团队推荐对象汇总表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after="157" w:afterLines="50" w:line="360" w:lineRule="auto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报送单位：（盖章）                     申报工作联系人：          手机号码：</w:t>
      </w:r>
    </w:p>
    <w:tbl>
      <w:tblPr>
        <w:tblStyle w:val="9"/>
        <w:tblW w:w="133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1434"/>
        <w:gridCol w:w="1559"/>
        <w:gridCol w:w="808"/>
        <w:gridCol w:w="710"/>
        <w:gridCol w:w="1143"/>
        <w:gridCol w:w="1182"/>
        <w:gridCol w:w="1012"/>
        <w:gridCol w:w="1746"/>
        <w:gridCol w:w="3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6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pacing w:val="-17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17"/>
                <w:kern w:val="0"/>
                <w:sz w:val="28"/>
                <w:szCs w:val="28"/>
              </w:rPr>
              <w:t>序号</w:t>
            </w:r>
          </w:p>
        </w:tc>
        <w:tc>
          <w:tcPr>
            <w:tcW w:w="14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pacing w:val="-17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17"/>
                <w:kern w:val="0"/>
                <w:sz w:val="28"/>
                <w:szCs w:val="28"/>
              </w:rPr>
              <w:t>集体名称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pacing w:val="-17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17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8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pacing w:val="-17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17"/>
                <w:kern w:val="0"/>
                <w:sz w:val="28"/>
                <w:szCs w:val="28"/>
              </w:rPr>
              <w:t>集体人数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pacing w:val="-17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17"/>
                <w:kern w:val="0"/>
                <w:sz w:val="28"/>
                <w:szCs w:val="28"/>
              </w:rPr>
              <w:t>青年数</w:t>
            </w:r>
          </w:p>
        </w:tc>
        <w:tc>
          <w:tcPr>
            <w:tcW w:w="11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8"/>
                <w:szCs w:val="28"/>
              </w:rPr>
              <w:t>45周岁以下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8"/>
                <w:szCs w:val="28"/>
              </w:rPr>
              <w:t>青年数</w:t>
            </w:r>
          </w:p>
        </w:tc>
        <w:tc>
          <w:tcPr>
            <w:tcW w:w="11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8"/>
                <w:szCs w:val="28"/>
              </w:rPr>
              <w:t>45周岁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8"/>
                <w:szCs w:val="28"/>
              </w:rPr>
              <w:t>以下青年占比</w:t>
            </w:r>
          </w:p>
        </w:tc>
        <w:tc>
          <w:tcPr>
            <w:tcW w:w="10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pacing w:val="-17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17"/>
                <w:kern w:val="0"/>
                <w:sz w:val="28"/>
                <w:szCs w:val="28"/>
              </w:rPr>
              <w:t>负责人姓名职务</w:t>
            </w:r>
          </w:p>
        </w:tc>
        <w:tc>
          <w:tcPr>
            <w:tcW w:w="1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pacing w:val="-17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pacing w:val="-17"/>
                <w:kern w:val="0"/>
                <w:sz w:val="28"/>
                <w:szCs w:val="28"/>
              </w:rPr>
              <w:t>获奖情况</w:t>
            </w:r>
          </w:p>
        </w:tc>
        <w:tc>
          <w:tcPr>
            <w:tcW w:w="30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8"/>
                <w:szCs w:val="28"/>
              </w:rPr>
              <w:t>主要事迹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143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4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9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143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4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9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143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4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9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</w:tbl>
    <w:p>
      <w:pPr>
        <w:rPr>
          <w:rFonts w:ascii="Times New Roman" w:hAnsi="Times New Roman"/>
        </w:rPr>
      </w:pPr>
    </w:p>
    <w:p>
      <w:pPr>
        <w:pStyle w:val="2"/>
        <w:ind w:left="0" w:leftChars="0" w:firstLine="0" w:firstLineChars="0"/>
        <w:rPr>
          <w:rFonts w:ascii="Times New Roman" w:hAnsi="Times New Roman" w:eastAsia="方正黑体_GBK" w:cs="Times New Roman"/>
          <w:sz w:val="32"/>
          <w:szCs w:val="32"/>
          <w:lang w:eastAsia="zh-CN"/>
        </w:rPr>
      </w:pPr>
    </w:p>
    <w:p>
      <w:pPr>
        <w:pStyle w:val="2"/>
        <w:ind w:left="0" w:leftChars="0" w:firstLine="0" w:firstLineChars="0"/>
        <w:rPr>
          <w:rFonts w:ascii="Times New Roman" w:hAnsi="Times New Roman" w:eastAsia="方正黑体_GBK" w:cs="Times New Roman"/>
          <w:sz w:val="32"/>
          <w:szCs w:val="32"/>
          <w:lang w:eastAsia="zh-CN"/>
        </w:rPr>
      </w:pPr>
    </w:p>
    <w:p>
      <w:pPr>
        <w:jc w:val="left"/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sz w:val="32"/>
          <w:szCs w:val="32"/>
        </w:rPr>
        <w:t>附件5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省交通运输厅青年建功标兵个人推荐对象汇总表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Times New Roman" w:hAnsi="Times New Roman" w:eastAsia="方正仿宋_GBK"/>
          <w:sz w:val="28"/>
          <w:szCs w:val="28"/>
        </w:rPr>
      </w:pPr>
      <w:r>
        <w:rPr>
          <w:rFonts w:hint="eastAsia" w:ascii="Times New Roman" w:hAnsi="Times New Roman" w:eastAsia="方正仿宋_GBK"/>
          <w:sz w:val="28"/>
          <w:szCs w:val="28"/>
        </w:rPr>
        <w:t xml:space="preserve">报送单位：（盖章）                      申报工作联系人：             手机号码：        </w:t>
      </w:r>
    </w:p>
    <w:tbl>
      <w:tblPr>
        <w:tblStyle w:val="9"/>
        <w:tblpPr w:leftFromText="180" w:rightFromText="180" w:vertAnchor="text" w:horzAnchor="page" w:tblpX="1521" w:tblpY="7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851"/>
        <w:gridCol w:w="1134"/>
        <w:gridCol w:w="567"/>
        <w:gridCol w:w="567"/>
        <w:gridCol w:w="1134"/>
        <w:gridCol w:w="850"/>
        <w:gridCol w:w="993"/>
        <w:gridCol w:w="850"/>
        <w:gridCol w:w="992"/>
        <w:gridCol w:w="1134"/>
        <w:gridCol w:w="1134"/>
        <w:gridCol w:w="1701"/>
        <w:gridCol w:w="993"/>
        <w:gridCol w:w="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  <w:t>序号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  <w:t>姓名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  <w:t>推报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  <w:t>单位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  <w:t>性别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  <w:t>民族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  <w:t>出生年月</w:t>
            </w:r>
            <w:r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  <w:t>（格式：1992.01.01）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  <w:t>工作单位及职务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  <w:t>主要社会兼职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  <w:t>获得市级以上奖项、荣誉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  <w:t>个人简要介绍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  <w:t>联系方式（手机号）</w:t>
            </w:r>
          </w:p>
        </w:tc>
        <w:tc>
          <w:tcPr>
            <w:tcW w:w="59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17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ascii="Times New Roman" w:hAnsi="Times New Roman" w:eastAsia="方正黑体_GBK" w:cs="Times New Roman"/>
          <w:sz w:val="32"/>
          <w:szCs w:val="32"/>
          <w:lang w:eastAsia="zh-CN"/>
        </w:rPr>
      </w:pPr>
    </w:p>
    <w:sectPr>
      <w:headerReference r:id="rId5" w:type="default"/>
      <w:footerReference r:id="rId6" w:type="default"/>
      <w:pgSz w:w="16838" w:h="11906" w:orient="landscape"/>
      <w:pgMar w:top="1587" w:right="1984" w:bottom="1474" w:left="1984" w:header="851" w:footer="992" w:gutter="0"/>
      <w:pgNumType w:fmt="decimal" w:start="1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-523875</wp:posOffset>
              </wp:positionH>
              <wp:positionV relativeFrom="paragraph">
                <wp:posOffset>110490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5400000"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41.25pt;margin-top:8.7pt;height:144pt;width:144pt;mso-position-horizontal-relative:margin;mso-wrap-style:none;rotation:5898240f;z-index:251659264;mso-width-relative:page;mso-height-relative:page;" filled="f" stroked="f" coordsize="21600,21600" o:gfxdata="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eyXNDdcAAAAK&#10;AQAADwAAAAAAAAABACAAAAAiAAAAZHJzL2Rvd25yZXYueG1sUEsBAhQAFAAAAAgAh07iQGBEQNQd&#10;AgAAIQQAAA4AAAAAAAAAAQAgAAAAJgEAAGRycy9lMm9Eb2MueG1sUEsFBgAAAAAGAAYAWQEAALUF&#10;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Theme="minorEastAsia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NzMwNjA5NTNhNDRjNDljMGQzYTlmZWE1NzNjOGZlODEifQ=="/>
  </w:docVars>
  <w:rsids>
    <w:rsidRoot w:val="00F95E3E"/>
    <w:rsid w:val="000107D0"/>
    <w:rsid w:val="00090C15"/>
    <w:rsid w:val="00091591"/>
    <w:rsid w:val="000C66AC"/>
    <w:rsid w:val="0014067F"/>
    <w:rsid w:val="00150557"/>
    <w:rsid w:val="001952DB"/>
    <w:rsid w:val="001E4E09"/>
    <w:rsid w:val="001F145D"/>
    <w:rsid w:val="00303B83"/>
    <w:rsid w:val="00303F2F"/>
    <w:rsid w:val="003359AF"/>
    <w:rsid w:val="003673F5"/>
    <w:rsid w:val="0036742E"/>
    <w:rsid w:val="00451F83"/>
    <w:rsid w:val="004831CC"/>
    <w:rsid w:val="00486624"/>
    <w:rsid w:val="004C5B2D"/>
    <w:rsid w:val="004E707F"/>
    <w:rsid w:val="00516EF8"/>
    <w:rsid w:val="00586AA7"/>
    <w:rsid w:val="005B2358"/>
    <w:rsid w:val="006519A4"/>
    <w:rsid w:val="00710453"/>
    <w:rsid w:val="007A4425"/>
    <w:rsid w:val="008165B7"/>
    <w:rsid w:val="00883C60"/>
    <w:rsid w:val="00886CB0"/>
    <w:rsid w:val="00960611"/>
    <w:rsid w:val="0097150A"/>
    <w:rsid w:val="009B49F3"/>
    <w:rsid w:val="00B04941"/>
    <w:rsid w:val="00B255FE"/>
    <w:rsid w:val="00B576A1"/>
    <w:rsid w:val="00B616A4"/>
    <w:rsid w:val="00B658ED"/>
    <w:rsid w:val="00BE3A73"/>
    <w:rsid w:val="00C6064B"/>
    <w:rsid w:val="00C75D1C"/>
    <w:rsid w:val="00C9453B"/>
    <w:rsid w:val="00CD4418"/>
    <w:rsid w:val="00CD74E0"/>
    <w:rsid w:val="00CD7AC4"/>
    <w:rsid w:val="00D305CD"/>
    <w:rsid w:val="00D852E1"/>
    <w:rsid w:val="00DA3E85"/>
    <w:rsid w:val="00E07F27"/>
    <w:rsid w:val="00E14FD6"/>
    <w:rsid w:val="00E2395B"/>
    <w:rsid w:val="00EE1F6F"/>
    <w:rsid w:val="00F86C93"/>
    <w:rsid w:val="00F95E3E"/>
    <w:rsid w:val="00FA1357"/>
    <w:rsid w:val="00FB27C1"/>
    <w:rsid w:val="00FB442A"/>
    <w:rsid w:val="013D05D8"/>
    <w:rsid w:val="03415D3D"/>
    <w:rsid w:val="06892C8F"/>
    <w:rsid w:val="0CFB443F"/>
    <w:rsid w:val="128D4BF1"/>
    <w:rsid w:val="13F13588"/>
    <w:rsid w:val="169E52B1"/>
    <w:rsid w:val="1CDE483D"/>
    <w:rsid w:val="1E880E3D"/>
    <w:rsid w:val="1F8D7E28"/>
    <w:rsid w:val="23D36806"/>
    <w:rsid w:val="23FF1DC3"/>
    <w:rsid w:val="24431D5C"/>
    <w:rsid w:val="245F7D96"/>
    <w:rsid w:val="25EE4B6B"/>
    <w:rsid w:val="26E606A8"/>
    <w:rsid w:val="2A7C6377"/>
    <w:rsid w:val="2BA86710"/>
    <w:rsid w:val="2D624477"/>
    <w:rsid w:val="320D5363"/>
    <w:rsid w:val="32D8377C"/>
    <w:rsid w:val="339C09C3"/>
    <w:rsid w:val="36EC5442"/>
    <w:rsid w:val="394D5EBB"/>
    <w:rsid w:val="3E257FAE"/>
    <w:rsid w:val="41CB43A4"/>
    <w:rsid w:val="47A06386"/>
    <w:rsid w:val="48466FFD"/>
    <w:rsid w:val="4C642AAF"/>
    <w:rsid w:val="4D01600E"/>
    <w:rsid w:val="4D395265"/>
    <w:rsid w:val="521A0B4B"/>
    <w:rsid w:val="52A62950"/>
    <w:rsid w:val="53FD0BB2"/>
    <w:rsid w:val="55E25683"/>
    <w:rsid w:val="580C7062"/>
    <w:rsid w:val="5833131F"/>
    <w:rsid w:val="5BDD1D35"/>
    <w:rsid w:val="5DE0402F"/>
    <w:rsid w:val="6212669C"/>
    <w:rsid w:val="648B140A"/>
    <w:rsid w:val="65897160"/>
    <w:rsid w:val="665723A3"/>
    <w:rsid w:val="684A1FB2"/>
    <w:rsid w:val="696A0CC3"/>
    <w:rsid w:val="6C891B05"/>
    <w:rsid w:val="71652B01"/>
    <w:rsid w:val="7291620D"/>
    <w:rsid w:val="73400576"/>
    <w:rsid w:val="735D3D3D"/>
    <w:rsid w:val="73981A39"/>
    <w:rsid w:val="73B61FEA"/>
    <w:rsid w:val="7537552D"/>
    <w:rsid w:val="7A97325F"/>
    <w:rsid w:val="7AFD6643"/>
    <w:rsid w:val="7BDF35C4"/>
    <w:rsid w:val="7D111446"/>
    <w:rsid w:val="7E705A5B"/>
    <w:rsid w:val="7EC93E86"/>
    <w:rsid w:val="7F144A21"/>
    <w:rsid w:val="7F51103F"/>
    <w:rsid w:val="7F9959FC"/>
    <w:rsid w:val="ACFD8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</w:r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Times New Roman" w:hAnsi="Times New Roman" w:eastAsia="Times New Roman" w:cs="Times New Roman"/>
      <w:sz w:val="31"/>
      <w:szCs w:val="31"/>
    </w:rPr>
  </w:style>
  <w:style w:type="character" w:customStyle="1" w:styleId="14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6">
    <w:name w:val="批注框文本 Char"/>
    <w:basedOn w:val="10"/>
    <w:link w:val="5"/>
    <w:semiHidden/>
    <w:qFormat/>
    <w:uiPriority w:val="99"/>
    <w:rPr>
      <w:rFonts w:ascii="Arial" w:hAnsi="Arial" w:cs="Arial" w:eastAsiaTheme="minorEastAsia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13</Pages>
  <Words>3134</Words>
  <Characters>3275</Characters>
  <Lines>25</Lines>
  <Paragraphs>7</Paragraphs>
  <TotalTime>3</TotalTime>
  <ScaleCrop>false</ScaleCrop>
  <LinksUpToDate>false</LinksUpToDate>
  <CharactersWithSpaces>3433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2024-03-12T10:47:00Z</dcterms:created>
  <dc:creator>dell</dc:creator>
  <cp:lastModifiedBy>admin</cp:lastModifiedBy>
  <cp:lastPrinted>2024-03-20T09:35:00Z</cp:lastPrinted>
  <dcterms:modified xsi:type="dcterms:W3CDTF">2025-03-05T04:58:13Z</dcterms:modified>
  <dc:title>苏政办发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2024-03-04T17:22:03Z</vt:filetime>
  </property>
  <property fmtid="{D5CDD505-2E9C-101B-9397-08002B2CF9AE}" pid="4" name="KSOProductBuildVer">
    <vt:lpwstr>2052-11.8.2.8959</vt:lpwstr>
  </property>
  <property fmtid="{D5CDD505-2E9C-101B-9397-08002B2CF9AE}" pid="5" name="ICV">
    <vt:lpwstr>7EF46ADFE5144A608AE2FE401B273F68_12</vt:lpwstr>
  </property>
</Properties>
</file>