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5C" w:rsidRDefault="00535B00">
      <w:pPr>
        <w:spacing w:line="560" w:lineRule="exact"/>
        <w:rPr>
          <w:kern w:val="0"/>
        </w:rPr>
      </w:pPr>
      <w:r w:rsidRPr="00606795">
        <w:rPr>
          <w:rFonts w:eastAsia="方正黑体简体"/>
          <w:sz w:val="34"/>
          <w:szCs w:val="34"/>
        </w:rPr>
        <w:t>附件</w:t>
      </w:r>
      <w:r w:rsidRPr="00606795">
        <w:rPr>
          <w:rFonts w:eastAsia="方正黑体简体"/>
          <w:sz w:val="34"/>
          <w:szCs w:val="34"/>
        </w:rPr>
        <w:t>1</w:t>
      </w:r>
      <w:r>
        <w:rPr>
          <w:rFonts w:eastAsia="方正黑体简体" w:hint="eastAsia"/>
          <w:sz w:val="34"/>
          <w:szCs w:val="34"/>
        </w:rPr>
        <w:t>-1</w:t>
      </w:r>
      <w:r w:rsidRPr="00606795">
        <w:rPr>
          <w:rFonts w:eastAsia="方正黑体简体"/>
          <w:sz w:val="34"/>
          <w:szCs w:val="34"/>
        </w:rPr>
        <w:t>：</w:t>
      </w:r>
    </w:p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A4615C">
      <w:pPr>
        <w:spacing w:line="590" w:lineRule="exact"/>
        <w:jc w:val="center"/>
        <w:rPr>
          <w:rFonts w:eastAsia="方正小标宋简体" w:hint="eastAsia"/>
          <w:sz w:val="40"/>
          <w:szCs w:val="40"/>
        </w:rPr>
      </w:pPr>
    </w:p>
    <w:p w:rsidR="003F47CF" w:rsidRDefault="003F47CF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4E115B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江苏省第五期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“</w:t>
      </w:r>
      <w:r>
        <w:t xml:space="preserve"> </w:t>
      </w:r>
      <w:r>
        <w:rPr>
          <w:rFonts w:eastAsia="方正小标宋简体"/>
          <w:sz w:val="40"/>
          <w:szCs w:val="40"/>
        </w:rPr>
        <w:t>333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工程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”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培养对象</w:t>
      </w:r>
      <w:r>
        <w:t xml:space="preserve"> </w:t>
      </w:r>
    </w:p>
    <w:p w:rsidR="00A4615C" w:rsidRDefault="004E115B">
      <w:pPr>
        <w:spacing w:line="560" w:lineRule="exact"/>
        <w:jc w:val="center"/>
        <w:rPr>
          <w:szCs w:val="32"/>
        </w:rPr>
      </w:pPr>
      <w:r>
        <w:rPr>
          <w:rFonts w:eastAsia="方正小标宋简体" w:hint="eastAsia"/>
          <w:sz w:val="40"/>
          <w:szCs w:val="40"/>
        </w:rPr>
        <w:t>推荐材料袋封面</w:t>
      </w:r>
      <w:r>
        <w:t xml:space="preserve"> </w:t>
      </w: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tbl>
      <w:tblPr>
        <w:tblW w:w="0" w:type="auto"/>
        <w:jc w:val="center"/>
        <w:tblLook w:val="04A0"/>
      </w:tblPr>
      <w:tblGrid>
        <w:gridCol w:w="3596"/>
        <w:gridCol w:w="3402"/>
      </w:tblGrid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</w:pPr>
            <w:r>
              <w:rPr>
                <w:rFonts w:ascii="Calibri" w:eastAsia="方正仿宋简体" w:hint="eastAsia"/>
                <w:sz w:val="32"/>
                <w:szCs w:val="32"/>
              </w:rPr>
              <w:t>申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请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人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姓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名：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工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作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单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位：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从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事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专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业：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申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请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培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养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层次：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归属地区（部门）：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/>
                <w:sz w:val="32"/>
                <w:szCs w:val="32"/>
              </w:rPr>
              <w:t> 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材</w:t>
            </w:r>
            <w:r>
              <w:rPr>
                <w:rFonts w:ascii="Calibri" w:eastAsia="方正仿宋简体"/>
                <w:sz w:val="32"/>
                <w:szCs w:val="32"/>
              </w:rP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料</w:t>
            </w:r>
            <w:r>
              <w:rPr>
                <w:rFonts w:ascii="Calibri" w:eastAsia="方正仿宋简体"/>
                <w:sz w:val="32"/>
                <w:szCs w:val="32"/>
              </w:rP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报</w:t>
            </w:r>
            <w:r>
              <w:rPr>
                <w:rFonts w:ascii="Calibri" w:eastAsia="方正仿宋简体"/>
                <w:sz w:val="32"/>
                <w:szCs w:val="32"/>
              </w:rP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送</w:t>
            </w:r>
            <w:r>
              <w:rPr>
                <w:rFonts w:ascii="Calibri" w:eastAsia="方正仿宋简体"/>
                <w:sz w:val="32"/>
                <w:szCs w:val="32"/>
              </w:rP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日期</w:t>
            </w:r>
            <w:r>
              <w:rPr>
                <w:rFonts w:ascii="宋体" w:hAnsi="宋体" w:cs="宋体" w:hint="eastAsia"/>
                <w:sz w:val="32"/>
                <w:szCs w:val="32"/>
              </w:rPr>
              <w:t>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</w:tbl>
    <w:p w:rsidR="00A4615C" w:rsidRDefault="00A4615C">
      <w:pPr>
        <w:widowControl/>
        <w:jc w:val="left"/>
        <w:rPr>
          <w:rFonts w:eastAsia="楷体_GB2312"/>
          <w:sz w:val="24"/>
          <w:szCs w:val="24"/>
        </w:rPr>
        <w:sectPr w:rsidR="00A4615C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:rsidR="00A4615C" w:rsidRDefault="00535B00" w:rsidP="00535B00">
      <w:pPr>
        <w:spacing w:line="590" w:lineRule="exact"/>
        <w:jc w:val="left"/>
        <w:rPr>
          <w:rFonts w:eastAsia="方正小标宋简体"/>
          <w:sz w:val="40"/>
          <w:szCs w:val="40"/>
        </w:rPr>
      </w:pPr>
      <w:r w:rsidRPr="00606795">
        <w:rPr>
          <w:rFonts w:eastAsia="方正黑体简体"/>
          <w:sz w:val="34"/>
          <w:szCs w:val="34"/>
        </w:rPr>
        <w:lastRenderedPageBreak/>
        <w:t>附件</w:t>
      </w:r>
      <w:r w:rsidRPr="00606795">
        <w:rPr>
          <w:rFonts w:eastAsia="方正黑体简体"/>
          <w:sz w:val="34"/>
          <w:szCs w:val="34"/>
        </w:rPr>
        <w:t>1</w:t>
      </w:r>
      <w:r>
        <w:rPr>
          <w:rFonts w:eastAsia="方正黑体简体" w:hint="eastAsia"/>
          <w:sz w:val="34"/>
          <w:szCs w:val="34"/>
        </w:rPr>
        <w:t>-2</w:t>
      </w:r>
      <w:r w:rsidRPr="00606795">
        <w:rPr>
          <w:rFonts w:eastAsia="方正黑体简体"/>
          <w:sz w:val="34"/>
          <w:szCs w:val="34"/>
        </w:rPr>
        <w:t>：</w:t>
      </w:r>
    </w:p>
    <w:p w:rsidR="00A4615C" w:rsidRDefault="00A4615C">
      <w:pPr>
        <w:spacing w:line="590" w:lineRule="exact"/>
        <w:jc w:val="center"/>
        <w:rPr>
          <w:rFonts w:eastAsia="方正小标宋简体" w:hint="eastAsia"/>
          <w:sz w:val="40"/>
          <w:szCs w:val="40"/>
        </w:rPr>
      </w:pPr>
    </w:p>
    <w:p w:rsidR="003F47CF" w:rsidRDefault="003F47CF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4E115B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江苏省第五期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“</w:t>
      </w:r>
      <w:r>
        <w:t xml:space="preserve"> </w:t>
      </w:r>
      <w:r>
        <w:rPr>
          <w:rFonts w:eastAsia="方正小标宋简体"/>
          <w:sz w:val="40"/>
          <w:szCs w:val="40"/>
        </w:rPr>
        <w:t>333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工程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”</w:t>
      </w:r>
      <w:r>
        <w:t xml:space="preserve"> </w:t>
      </w:r>
      <w:r>
        <w:rPr>
          <w:rFonts w:eastAsia="方正小标宋简体" w:hint="eastAsia"/>
          <w:sz w:val="40"/>
          <w:szCs w:val="40"/>
        </w:rPr>
        <w:t>培养对象</w:t>
      </w:r>
      <w:r>
        <w:t xml:space="preserve"> </w:t>
      </w:r>
    </w:p>
    <w:p w:rsidR="00A4615C" w:rsidRDefault="00A4615C">
      <w:pPr>
        <w:spacing w:line="590" w:lineRule="exact"/>
        <w:jc w:val="center"/>
        <w:rPr>
          <w:rFonts w:eastAsia="方正小标宋_GBK"/>
          <w:sz w:val="44"/>
          <w:szCs w:val="22"/>
        </w:rPr>
      </w:pPr>
    </w:p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A4451A">
      <w:pPr>
        <w:spacing w:line="590" w:lineRule="exact"/>
        <w:jc w:val="center"/>
        <w:rPr>
          <w:rFonts w:eastAsia="方正小标宋简体"/>
          <w:sz w:val="40"/>
          <w:szCs w:val="40"/>
        </w:rPr>
      </w:pPr>
      <w:r w:rsidRPr="00606795">
        <w:rPr>
          <w:rFonts w:eastAsia="黑体"/>
          <w:sz w:val="52"/>
          <w:szCs w:val="52"/>
        </w:rPr>
        <w:t>申</w:t>
      </w:r>
      <w:r w:rsidRPr="00606795">
        <w:rPr>
          <w:rFonts w:eastAsia="黑体"/>
          <w:sz w:val="52"/>
          <w:szCs w:val="52"/>
        </w:rPr>
        <w:t xml:space="preserve">  </w:t>
      </w:r>
      <w:r w:rsidRPr="00606795">
        <w:rPr>
          <w:rFonts w:eastAsia="黑体"/>
          <w:sz w:val="52"/>
          <w:szCs w:val="52"/>
        </w:rPr>
        <w:t>请</w:t>
      </w:r>
      <w:r w:rsidRPr="00606795">
        <w:rPr>
          <w:rFonts w:eastAsia="黑体"/>
          <w:sz w:val="52"/>
          <w:szCs w:val="52"/>
        </w:rPr>
        <w:t xml:space="preserve">  </w:t>
      </w:r>
      <w:r w:rsidRPr="00606795">
        <w:rPr>
          <w:rFonts w:eastAsia="黑体"/>
          <w:sz w:val="52"/>
          <w:szCs w:val="52"/>
        </w:rPr>
        <w:t>书</w:t>
      </w:r>
    </w:p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A4615C">
      <w:pPr>
        <w:spacing w:line="590" w:lineRule="exact"/>
        <w:jc w:val="center"/>
        <w:rPr>
          <w:rFonts w:eastAsia="方正小标宋简体" w:hint="eastAsia"/>
          <w:sz w:val="40"/>
          <w:szCs w:val="40"/>
        </w:rPr>
      </w:pPr>
    </w:p>
    <w:p w:rsidR="003F47CF" w:rsidRDefault="003F47CF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tbl>
      <w:tblPr>
        <w:tblW w:w="0" w:type="auto"/>
        <w:jc w:val="center"/>
        <w:tblLook w:val="04A0"/>
      </w:tblPr>
      <w:tblGrid>
        <w:gridCol w:w="3596"/>
        <w:gridCol w:w="3402"/>
      </w:tblGrid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</w:pPr>
            <w:r>
              <w:rPr>
                <w:rFonts w:ascii="Calibri" w:eastAsia="方正仿宋简体" w:hint="eastAsia"/>
                <w:sz w:val="32"/>
                <w:szCs w:val="32"/>
              </w:rPr>
              <w:t>申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请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人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姓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名：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工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作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单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位：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从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事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专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业：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申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请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培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养</w:t>
            </w:r>
            <w:r>
              <w:t xml:space="preserve"> </w:t>
            </w:r>
            <w:r>
              <w:rPr>
                <w:rFonts w:ascii="Calibri" w:eastAsia="方正仿宋简体" w:hint="eastAsia"/>
                <w:sz w:val="32"/>
                <w:szCs w:val="32"/>
              </w:rPr>
              <w:t>层次：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  <w:r>
              <w:t xml:space="preserve"> 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归属地区（部门）：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4E115B">
            <w:pPr>
              <w:spacing w:line="560" w:lineRule="exact"/>
              <w:jc w:val="center"/>
            </w:pPr>
            <w:r>
              <w:rPr>
                <w:rFonts w:ascii="方正仿宋简体" w:eastAsia="方正仿宋简体"/>
                <w:sz w:val="32"/>
                <w:szCs w:val="32"/>
              </w:rPr>
              <w:t> </w:t>
            </w:r>
          </w:p>
        </w:tc>
      </w:tr>
      <w:tr w:rsidR="00A4615C">
        <w:trPr>
          <w:jc w:val="center"/>
        </w:trPr>
        <w:tc>
          <w:tcPr>
            <w:tcW w:w="3596" w:type="dxa"/>
            <w:hideMark/>
          </w:tcPr>
          <w:p w:rsidR="00A4615C" w:rsidRDefault="004E115B">
            <w:pPr>
              <w:spacing w:line="560" w:lineRule="exact"/>
              <w:jc w:val="distribute"/>
              <w:rPr>
                <w:rFonts w:eastAsia="方正仿宋简体"/>
                <w:sz w:val="32"/>
                <w:szCs w:val="32"/>
              </w:rPr>
            </w:pPr>
            <w:r>
              <w:rPr>
                <w:rFonts w:ascii="Calibri" w:eastAsia="方正仿宋简体" w:hint="eastAsia"/>
                <w:sz w:val="32"/>
                <w:szCs w:val="32"/>
              </w:rPr>
              <w:t>申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报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日</w:t>
            </w:r>
            <w:r>
              <w:t xml:space="preserve"> </w:t>
            </w:r>
            <w:r>
              <w:rPr>
                <w:rFonts w:eastAsia="方正仿宋简体"/>
                <w:sz w:val="32"/>
                <w:szCs w:val="32"/>
              </w:rPr>
              <w:t xml:space="preserve">  </w:t>
            </w:r>
            <w:r>
              <w:rPr>
                <w:rFonts w:ascii="Calibri" w:eastAsia="方正仿宋简体" w:hint="eastAsia"/>
                <w:sz w:val="32"/>
                <w:szCs w:val="32"/>
              </w:rPr>
              <w:t>期：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A4615C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A4615C" w:rsidRDefault="004E115B">
      <w:pPr>
        <w:spacing w:line="590" w:lineRule="exact"/>
        <w:jc w:val="center"/>
        <w:rPr>
          <w:rFonts w:eastAsia="方正黑体简体"/>
          <w:sz w:val="34"/>
          <w:szCs w:val="34"/>
        </w:rPr>
      </w:pPr>
      <w:r>
        <w:rPr>
          <w:rFonts w:ascii="Calibri" w:eastAsia="方正黑体简体" w:hint="eastAsia"/>
          <w:sz w:val="34"/>
          <w:szCs w:val="34"/>
        </w:rPr>
        <w:t>江苏省人才工作领导小组办公室制</w:t>
      </w:r>
      <w:r>
        <w:t xml:space="preserve"> </w:t>
      </w:r>
    </w:p>
    <w:p w:rsidR="00A4615C" w:rsidRDefault="004E115B">
      <w:pPr>
        <w:spacing w:line="590" w:lineRule="exact"/>
        <w:jc w:val="center"/>
        <w:rPr>
          <w:rFonts w:eastAsia="方正黑体简体"/>
          <w:sz w:val="34"/>
          <w:szCs w:val="34"/>
        </w:rPr>
      </w:pPr>
      <w:r>
        <w:rPr>
          <w:rFonts w:ascii="方正黑体简体" w:eastAsia="方正黑体简体" w:hint="eastAsia"/>
          <w:sz w:val="34"/>
          <w:szCs w:val="34"/>
        </w:rPr>
        <w:t>二○</w:t>
      </w:r>
      <w:r>
        <w:t xml:space="preserve"> </w:t>
      </w:r>
      <w:r>
        <w:rPr>
          <w:rFonts w:ascii="Calibri" w:eastAsia="方正黑体简体" w:hint="eastAsia"/>
          <w:sz w:val="34"/>
          <w:szCs w:val="34"/>
        </w:rPr>
        <w:t>一八年</w:t>
      </w:r>
      <w:r>
        <w:t xml:space="preserve"> </w:t>
      </w:r>
    </w:p>
    <w:p w:rsidR="00A4615C" w:rsidRDefault="004E115B">
      <w:pPr>
        <w:spacing w:line="560" w:lineRule="exact"/>
        <w:jc w:val="center"/>
        <w:rPr>
          <w:rFonts w:eastAsia="方正黑体简体"/>
          <w:sz w:val="32"/>
          <w:szCs w:val="32"/>
        </w:rPr>
      </w:pPr>
      <w:r>
        <w:rPr>
          <w:rFonts w:ascii="Calibri" w:eastAsia="方正黑体简体" w:hAnsi="Calibri"/>
          <w:sz w:val="32"/>
          <w:szCs w:val="32"/>
        </w:rPr>
        <w:br w:type="page"/>
      </w:r>
    </w:p>
    <w:p w:rsidR="00A4615C" w:rsidRDefault="004E115B">
      <w:pPr>
        <w:spacing w:line="590" w:lineRule="exact"/>
        <w:jc w:val="center"/>
        <w:rPr>
          <w:rFonts w:eastAsia="方正黑体简体"/>
          <w:sz w:val="44"/>
          <w:szCs w:val="44"/>
        </w:rPr>
      </w:pPr>
      <w:r>
        <w:rPr>
          <w:rFonts w:ascii="Calibri" w:eastAsia="方正黑体简体" w:hint="eastAsia"/>
          <w:sz w:val="44"/>
          <w:szCs w:val="44"/>
        </w:rPr>
        <w:lastRenderedPageBreak/>
        <w:t>填</w:t>
      </w:r>
      <w:r>
        <w:t xml:space="preserve"> </w:t>
      </w:r>
      <w:r>
        <w:rPr>
          <w:rFonts w:ascii="Calibri" w:eastAsia="方正黑体简体" w:hint="eastAsia"/>
          <w:sz w:val="44"/>
          <w:szCs w:val="44"/>
        </w:rPr>
        <w:t>报</w:t>
      </w:r>
      <w:r>
        <w:t xml:space="preserve"> </w:t>
      </w:r>
      <w:r>
        <w:rPr>
          <w:rFonts w:ascii="Calibri" w:eastAsia="方正黑体简体" w:hint="eastAsia"/>
          <w:sz w:val="44"/>
          <w:szCs w:val="44"/>
        </w:rPr>
        <w:t>须</w:t>
      </w:r>
      <w:r>
        <w:t xml:space="preserve"> </w:t>
      </w:r>
      <w:r>
        <w:rPr>
          <w:rFonts w:ascii="Calibri" w:eastAsia="方正黑体简体" w:hint="eastAsia"/>
          <w:sz w:val="44"/>
          <w:szCs w:val="44"/>
        </w:rPr>
        <w:t>知</w:t>
      </w:r>
      <w:r>
        <w:t xml:space="preserve"> </w:t>
      </w:r>
    </w:p>
    <w:p w:rsidR="00A4615C" w:rsidRDefault="00A4615C">
      <w:pPr>
        <w:spacing w:line="590" w:lineRule="exact"/>
        <w:jc w:val="center"/>
        <w:rPr>
          <w:rFonts w:eastAsia="方正仿宋简体"/>
          <w:b/>
          <w:bCs/>
          <w:sz w:val="34"/>
          <w:szCs w:val="34"/>
        </w:rPr>
      </w:pPr>
    </w:p>
    <w:p w:rsidR="00A4615C" w:rsidRDefault="004E115B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1</w:t>
      </w:r>
      <w:r>
        <w:t xml:space="preserve"> </w:t>
      </w:r>
      <w:r>
        <w:rPr>
          <w:rFonts w:eastAsia="方正仿宋简体" w:hint="eastAsia"/>
          <w:sz w:val="34"/>
          <w:szCs w:val="34"/>
        </w:rPr>
        <w:t>、填写内容须准确无误，表内项目本人没有的，填写</w:t>
      </w:r>
      <w:r>
        <w:t xml:space="preserve"> </w:t>
      </w:r>
      <w:r>
        <w:rPr>
          <w:rFonts w:eastAsia="方正仿宋简体"/>
          <w:sz w:val="34"/>
          <w:szCs w:val="34"/>
        </w:rPr>
        <w:t>“</w:t>
      </w:r>
      <w:r>
        <w:t xml:space="preserve"> </w:t>
      </w:r>
      <w:r>
        <w:rPr>
          <w:rFonts w:eastAsia="方正仿宋简体" w:hint="eastAsia"/>
          <w:sz w:val="34"/>
          <w:szCs w:val="34"/>
        </w:rPr>
        <w:t>无</w:t>
      </w:r>
      <w:r>
        <w:t xml:space="preserve"> </w:t>
      </w:r>
      <w:r>
        <w:rPr>
          <w:rFonts w:eastAsia="方正仿宋简体"/>
          <w:sz w:val="34"/>
          <w:szCs w:val="34"/>
        </w:rPr>
        <w:t>”</w:t>
      </w:r>
      <w:r>
        <w:t xml:space="preserve"> </w:t>
      </w:r>
      <w:r>
        <w:rPr>
          <w:rFonts w:eastAsia="方正仿宋简体" w:hint="eastAsia"/>
          <w:sz w:val="34"/>
          <w:szCs w:val="34"/>
        </w:rPr>
        <w:t>。</w:t>
      </w:r>
      <w:r>
        <w:t xml:space="preserve"> </w:t>
      </w:r>
    </w:p>
    <w:p w:rsidR="00A4615C" w:rsidRDefault="004E115B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2</w:t>
      </w:r>
      <w:r>
        <w:t xml:space="preserve"> </w:t>
      </w:r>
      <w:r>
        <w:rPr>
          <w:rFonts w:eastAsia="方正仿宋简体" w:hint="eastAsia"/>
          <w:sz w:val="34"/>
          <w:szCs w:val="34"/>
        </w:rPr>
        <w:t>、第一～七项内容由申请人填写，第八项内容由所在单位填写，第九～十项内容由各设区市委组织部（人才办）或省有关牵头部门对申报第一、二层次对象的初评，对第三层次的评审选拔时填写，第十一项内容由省委组织部（省人才办）组织专家对第一、二层次培养对象进行选拔时填写。</w:t>
      </w:r>
      <w:r>
        <w:t xml:space="preserve"> </w:t>
      </w:r>
    </w:p>
    <w:p w:rsidR="00A4615C" w:rsidRDefault="004E115B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3</w:t>
      </w:r>
      <w:r>
        <w:t xml:space="preserve"> </w:t>
      </w:r>
      <w:r>
        <w:rPr>
          <w:rFonts w:eastAsia="方正仿宋简体" w:hint="eastAsia"/>
          <w:sz w:val="34"/>
          <w:szCs w:val="34"/>
        </w:rPr>
        <w:t>、近五年成果是指</w:t>
      </w:r>
      <w:r>
        <w:t xml:space="preserve"> </w:t>
      </w:r>
      <w:r>
        <w:rPr>
          <w:rFonts w:eastAsia="方正仿宋简体"/>
          <w:sz w:val="34"/>
          <w:szCs w:val="34"/>
        </w:rPr>
        <w:t>2011</w:t>
      </w:r>
      <w:r>
        <w:t xml:space="preserve"> </w:t>
      </w:r>
      <w:r>
        <w:rPr>
          <w:rFonts w:eastAsia="方正仿宋简体" w:hint="eastAsia"/>
          <w:sz w:val="34"/>
          <w:szCs w:val="34"/>
        </w:rPr>
        <w:t>年以来取得的。</w:t>
      </w:r>
      <w:r>
        <w:t xml:space="preserve"> </w:t>
      </w:r>
    </w:p>
    <w:p w:rsidR="00A4615C" w:rsidRDefault="004E115B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4</w:t>
      </w:r>
      <w:r>
        <w:t xml:space="preserve"> </w:t>
      </w:r>
      <w:r>
        <w:rPr>
          <w:rFonts w:eastAsia="方正仿宋简体" w:hint="eastAsia"/>
          <w:sz w:val="34"/>
          <w:szCs w:val="34"/>
        </w:rPr>
        <w:t>、所填内容须经所在单位核实。</w:t>
      </w:r>
      <w:r>
        <w:t xml:space="preserve"> </w:t>
      </w:r>
    </w:p>
    <w:p w:rsidR="00A4615C" w:rsidRDefault="004E115B">
      <w:pPr>
        <w:widowControl/>
        <w:jc w:val="left"/>
        <w:rPr>
          <w:rFonts w:eastAsia="楷体_GB2312"/>
          <w:sz w:val="24"/>
          <w:szCs w:val="24"/>
        </w:rPr>
        <w:sectPr w:rsidR="00A4615C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  <w:r>
        <w:rPr>
          <w:rFonts w:ascii="Calibri" w:eastAsia="方正仿宋简体" w:hAnsi="Calibri"/>
          <w:sz w:val="34"/>
          <w:szCs w:val="34"/>
        </w:rPr>
        <w:br w:type="page"/>
      </w:r>
    </w:p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一、基 本 情 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1384"/>
        <w:gridCol w:w="2211"/>
        <w:gridCol w:w="1112"/>
        <w:gridCol w:w="326"/>
        <w:gridCol w:w="630"/>
        <w:gridCol w:w="139"/>
        <w:gridCol w:w="118"/>
        <w:gridCol w:w="1134"/>
        <w:gridCol w:w="135"/>
        <w:gridCol w:w="1166"/>
        <w:gridCol w:w="1245"/>
      </w:tblGrid>
      <w:tr w:rsidR="00A4615C">
        <w:trPr>
          <w:trHeight w:val="5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  <w: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  <w:r>
              <w:t xml:space="preserve"> 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087D40" w:rsidP="00087D4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t>（</w:t>
            </w:r>
            <w:r w:rsidR="004E115B">
              <w:rPr>
                <w:rFonts w:ascii="宋体" w:hAnsi="宋体" w:hint="eastAsia"/>
                <w:noProof/>
                <w:sz w:val="24"/>
                <w:szCs w:val="24"/>
              </w:rPr>
              <w:t>照片</w:t>
            </w:r>
            <w:r>
              <w:rPr>
                <w:rFonts w:ascii="宋体" w:hAnsi="宋体" w:hint="eastAsia"/>
                <w:noProof/>
                <w:sz w:val="24"/>
                <w:szCs w:val="24"/>
              </w:rPr>
              <w:t>）</w:t>
            </w:r>
          </w:p>
        </w:tc>
      </w:tr>
      <w:tr w:rsidR="00A4615C">
        <w:trPr>
          <w:trHeight w:val="5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  <w: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  <w:r>
              <w:t xml:space="preserve"> 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615C">
        <w:trPr>
          <w:trHeight w:val="5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工作年月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  <w: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国籍</w:t>
            </w:r>
            <w:r>
              <w:t xml:space="preserve"> 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615C">
        <w:trPr>
          <w:trHeight w:val="5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身份证（护照）号码</w:t>
            </w:r>
            <w:r>
              <w:t xml:space="preserve"> 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  <w: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5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原学专业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ascii="楷体_GB2312" w:hAnsi="楷体_GB2312" w:hint="eastAsia"/>
                <w:sz w:val="24"/>
                <w:szCs w:val="24"/>
              </w:rPr>
              <w:t>现从事专业</w:t>
            </w:r>
            <w:r>
              <w:t xml:space="preserve"> 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所属产业领域</w:t>
            </w:r>
            <w: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5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ascii="楷体_GB2312" w:hAnsi="楷体_GB2312" w:hint="eastAsia"/>
                <w:sz w:val="24"/>
                <w:szCs w:val="24"/>
              </w:rPr>
              <w:t>学位</w:t>
            </w:r>
            <w:r>
              <w:t xml:space="preserve"> </w:t>
            </w:r>
          </w:p>
        </w:tc>
        <w:tc>
          <w:tcPr>
            <w:tcW w:w="13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  <w: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525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单位及职务</w:t>
            </w:r>
            <w: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A4615C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  <w: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163"/>
        </w:trPr>
        <w:tc>
          <w:tcPr>
            <w:tcW w:w="9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</w:pP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归属地区（部门）</w:t>
            </w:r>
            <w: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所在县（市、区）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  <w: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540"/>
        </w:trPr>
        <w:tc>
          <w:tcPr>
            <w:tcW w:w="9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</w:pP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通信地址</w:t>
            </w:r>
            <w: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  <w: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510"/>
        </w:trPr>
        <w:tc>
          <w:tcPr>
            <w:tcW w:w="9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学习和工作简历（从大学起）</w:t>
            </w:r>
            <w:r>
              <w:t xml:space="preserve"> </w:t>
            </w: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  <w:r>
              <w:t xml:space="preserve"> </w:t>
            </w: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学校或工作单位</w:t>
            </w:r>
            <w: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本人身份（职务/职称）</w:t>
            </w:r>
            <w:r>
              <w:t xml:space="preserve"> </w:t>
            </w: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5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二、入选人才计划或工程情况</w:t>
      </w:r>
      <w:r>
        <w:t xml:space="preserve"> </w:t>
      </w:r>
    </w:p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（一）入选国家人才计划或工程情况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4500"/>
        <w:gridCol w:w="5100"/>
      </w:tblGrid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人才计划和工程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入选时间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国家</w:t>
            </w:r>
            <w:r>
              <w:rPr>
                <w:rFonts w:eastAsia="楷体_GB2312"/>
              </w:rPr>
              <w:t>“</w:t>
            </w:r>
            <w:r>
              <w:rPr>
                <w:rFonts w:eastAsia="楷体_GB2312" w:hint="eastAsia"/>
              </w:rPr>
              <w:t>千人计划</w:t>
            </w:r>
            <w:r>
              <w:rPr>
                <w:rFonts w:eastAsia="楷体_GB2312"/>
              </w:rPr>
              <w:t>”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国家</w:t>
            </w:r>
            <w:r>
              <w:rPr>
                <w:rFonts w:eastAsia="楷体_GB2312"/>
              </w:rPr>
              <w:t>“</w:t>
            </w:r>
            <w:r>
              <w:rPr>
                <w:rFonts w:eastAsia="楷体_GB2312" w:hint="eastAsia"/>
              </w:rPr>
              <w:t>万人计划</w:t>
            </w:r>
            <w:r>
              <w:rPr>
                <w:rFonts w:eastAsia="楷体_GB2312"/>
              </w:rPr>
              <w:t>”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长江学者奖励计划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百千万人才工程国家级人选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国家杰出青年基金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A4615C">
      <w:pPr>
        <w:spacing w:line="560" w:lineRule="exact"/>
        <w:ind w:firstLineChars="200" w:firstLine="520"/>
        <w:rPr>
          <w:rFonts w:ascii="方正楷体简体" w:eastAsia="方正楷体简体" w:cs="方正楷体简体"/>
          <w:sz w:val="26"/>
          <w:szCs w:val="26"/>
        </w:rPr>
      </w:pPr>
    </w:p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（二）入选省部级人才计划或工程情况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4500"/>
        <w:gridCol w:w="5100"/>
      </w:tblGrid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人才计划和工程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入选时间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省第二期</w:t>
            </w:r>
            <w:r>
              <w:rPr>
                <w:rFonts w:eastAsia="楷体_GB2312"/>
              </w:rPr>
              <w:t>333</w:t>
            </w:r>
            <w:r>
              <w:rPr>
                <w:rFonts w:eastAsia="楷体_GB2312" w:hint="eastAsia"/>
              </w:rPr>
              <w:t>工程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一层次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二层次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三层次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省第三期</w:t>
            </w:r>
            <w:r>
              <w:rPr>
                <w:rFonts w:eastAsia="楷体_GB2312"/>
              </w:rPr>
              <w:t>333</w:t>
            </w:r>
            <w:r>
              <w:rPr>
                <w:rFonts w:eastAsia="楷体_GB2312" w:hint="eastAsia"/>
              </w:rPr>
              <w:t>工程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一层次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二层次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三层次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省第四期</w:t>
            </w:r>
            <w:r>
              <w:rPr>
                <w:rFonts w:eastAsia="楷体_GB2312"/>
              </w:rPr>
              <w:t>333</w:t>
            </w:r>
            <w:r>
              <w:rPr>
                <w:rFonts w:eastAsia="楷体_GB2312" w:hint="eastAsia"/>
              </w:rPr>
              <w:t>工程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一层次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二层次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三层次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省第五期</w:t>
            </w:r>
            <w:r>
              <w:rPr>
                <w:rFonts w:eastAsia="楷体_GB2312"/>
              </w:rPr>
              <w:t>333</w:t>
            </w:r>
            <w:r>
              <w:rPr>
                <w:rFonts w:eastAsia="楷体_GB2312" w:hint="eastAsia"/>
              </w:rPr>
              <w:t>工程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一层次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二层次</w:t>
            </w:r>
            <w:r>
              <w:rPr>
                <w:rFonts w:asciiTheme="minorHAnsi" w:eastAsia="楷体_GB2312" w:hAnsiTheme="minorHAnsi"/>
              </w:rPr>
              <w:sym w:font="Wingdings" w:char="00A8"/>
            </w:r>
            <w:r>
              <w:rPr>
                <w:rFonts w:asciiTheme="minorHAnsi" w:eastAsiaTheme="minorEastAsia" w:hAnsiTheme="minorHAnsi" w:hint="eastAsia"/>
              </w:rPr>
              <w:t>三层次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（三）入选地市（省有关部门）人才计划或工程情况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3650"/>
        <w:gridCol w:w="1656"/>
        <w:gridCol w:w="4294"/>
      </w:tblGrid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人才计划和工程</w:t>
            </w:r>
            <w:r>
              <w:t xml:space="preserve"> 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入选时间</w:t>
            </w:r>
            <w:r>
              <w:t xml:space="preserve"> </w:t>
            </w: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地市或者有关部门名称</w:t>
            </w:r>
            <w:r>
              <w:t xml:space="preserve"> </w:t>
            </w:r>
          </w:p>
        </w:tc>
      </w:tr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三、主要论文、著作情况</w:t>
      </w:r>
      <w:r>
        <w:t xml:space="preserve"> </w:t>
      </w:r>
    </w:p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（一）主要论文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59"/>
        <w:gridCol w:w="2833"/>
        <w:gridCol w:w="2125"/>
        <w:gridCol w:w="1305"/>
        <w:gridCol w:w="1103"/>
        <w:gridCol w:w="1275"/>
      </w:tblGrid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题目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期刊名称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年份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卷（期）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页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（二）主要著作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2942"/>
        <w:gridCol w:w="2975"/>
        <w:gridCol w:w="2408"/>
        <w:gridCol w:w="1275"/>
      </w:tblGrid>
      <w:tr w:rsidR="00A4615C">
        <w:trPr>
          <w:trHeight w:val="63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著者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书名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出版社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年份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（三）在Science、Nature、Cell等国际顶级刊物发表论文情况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59"/>
        <w:gridCol w:w="2833"/>
        <w:gridCol w:w="2125"/>
        <w:gridCol w:w="1305"/>
        <w:gridCol w:w="1103"/>
        <w:gridCol w:w="1275"/>
      </w:tblGrid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刊号及编号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题目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年卷页码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发表时间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第一作者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eastAsiaTheme="minorEastAsia" w:hint="eastAsia"/>
                <w:sz w:val="24"/>
                <w:szCs w:val="24"/>
              </w:rPr>
              <w:t>通讯作者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署名单位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lastRenderedPageBreak/>
        <w:t>（四）论文被收录与引用情况统计及其清单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3650"/>
        <w:gridCol w:w="1656"/>
        <w:gridCol w:w="4294"/>
      </w:tblGrid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权威机构</w:t>
            </w:r>
            <w:r>
              <w:t xml:space="preserve"> 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次数</w:t>
            </w:r>
            <w:r>
              <w:t xml:space="preserve"> </w:t>
            </w: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详细清单</w:t>
            </w:r>
            <w:r>
              <w:t xml:space="preserve"> </w:t>
            </w:r>
          </w:p>
        </w:tc>
      </w:tr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79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四、近五年获得省部级以上奖励或荣誉称号情况</w:t>
      </w:r>
      <w:r>
        <w:t xml:space="preserve"> </w:t>
      </w:r>
    </w:p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（一）获得省部级以上奖励情况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1104"/>
        <w:gridCol w:w="1468"/>
        <w:gridCol w:w="2108"/>
        <w:gridCol w:w="1288"/>
        <w:gridCol w:w="1464"/>
        <w:gridCol w:w="934"/>
        <w:gridCol w:w="1234"/>
      </w:tblGrid>
      <w:tr w:rsidR="00A4615C">
        <w:trPr>
          <w:trHeight w:val="630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项目名称及编号</w:t>
            </w:r>
            <w:r>
              <w:t xml:space="preserve"> 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奖励名称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奖励部门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奖励等级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本人排名/总人数</w:t>
            </w:r>
            <w: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获奖时间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（二）获得省部级以上荣誉称号情况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1276"/>
        <w:gridCol w:w="2976"/>
        <w:gridCol w:w="2409"/>
        <w:gridCol w:w="2939"/>
      </w:tblGrid>
      <w:tr w:rsidR="00A4615C">
        <w:trPr>
          <w:trHeight w:val="6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荣誉称号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入选时间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颁发部门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五、近五年主要完成或在研的科研项目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59"/>
        <w:gridCol w:w="2833"/>
        <w:gridCol w:w="2125"/>
        <w:gridCol w:w="1305"/>
        <w:gridCol w:w="1103"/>
        <w:gridCol w:w="1275"/>
      </w:tblGrid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项目名称与起止时间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项目来源与类别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获得资助金额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本人作用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项目进度与成果转化情况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六、近五年专利、成果转化情况</w:t>
      </w:r>
      <w:r>
        <w:t xml:space="preserve"> </w:t>
      </w:r>
    </w:p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（一）授权国内与国际发明专利情况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59"/>
        <w:gridCol w:w="2833"/>
        <w:gridCol w:w="2125"/>
        <w:gridCol w:w="1305"/>
        <w:gridCol w:w="1103"/>
        <w:gridCol w:w="1275"/>
      </w:tblGrid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专利名称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专利号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国别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授奖时间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本人排名/总人数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（二）成果转化情况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59"/>
        <w:gridCol w:w="2833"/>
        <w:gridCol w:w="2125"/>
        <w:gridCol w:w="1305"/>
        <w:gridCol w:w="1103"/>
        <w:gridCol w:w="1275"/>
      </w:tblGrid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成果名称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转化时间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应用或合作单位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产生经济效益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4E115B"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本人作用</w:t>
            </w:r>
            <w:r>
              <w:t xml:space="preserve"> </w:t>
            </w: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2335F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5F" w:rsidRDefault="00A2335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A4615C">
        <w:trPr>
          <w:trHeight w:val="63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七、近五年主要学术成绩及未来五年拟开展的研究工作</w:t>
      </w:r>
      <w:r>
        <w:t xml:space="preserve"> </w:t>
      </w:r>
    </w:p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t>（一）近五年主要学术成绩、创新点及其科学意义（500字以内）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 w:rsidTr="00A2335F">
        <w:trPr>
          <w:cantSplit/>
          <w:trHeight w:val="122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>
      <w:pPr>
        <w:spacing w:line="560" w:lineRule="exact"/>
        <w:ind w:firstLineChars="200" w:firstLine="520"/>
        <w:rPr>
          <w:noProof/>
          <w:kern w:val="0"/>
          <w:sz w:val="20"/>
          <w:szCs w:val="20"/>
        </w:rPr>
      </w:pPr>
      <w:r>
        <w:rPr>
          <w:rFonts w:ascii="方正楷体简体" w:eastAsia="方正楷体简体" w:cs="方正楷体简体" w:hint="eastAsia"/>
          <w:sz w:val="26"/>
          <w:szCs w:val="26"/>
        </w:rPr>
        <w:lastRenderedPageBreak/>
        <w:t>（二）未来五年拟开展的研究工作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>
        <w:trPr>
          <w:cantSplit/>
          <w:trHeight w:val="100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615C" w:rsidRDefault="004E115B">
            <w:pPr>
              <w:pStyle w:val="listparagraph"/>
              <w:spacing w:line="360" w:lineRule="exact"/>
              <w:rPr>
                <w:rFonts w:ascii="楷体_GB2312" w:eastAsia="楷体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拟开展的研究工作应有创新性构思，包括研究方向（领域）、意义、国内外概况、研究内容、技术路线、最终成果形式（包括实物、软件、论文、专著等）及达到的水平等。（</w:t>
            </w:r>
            <w:r>
              <w:rPr>
                <w:rFonts w:ascii="Times New Roman" w:eastAsia="楷体_GB2312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eastAsia="楷体_GB2312" w:hAnsi="Times New Roman" w:cs="Times New Roman" w:hint="eastAsia"/>
                <w:sz w:val="20"/>
                <w:szCs w:val="20"/>
              </w:rPr>
              <w:t>字以内）。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615C" w:rsidTr="00A2335F">
        <w:trPr>
          <w:cantSplit/>
          <w:trHeight w:val="1173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八、所在单位推荐意见（同时对思想道德作出评价意见）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>
        <w:trPr>
          <w:trHeight w:val="3548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A4615C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      所在单位（盖章）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spacing w:line="360" w:lineRule="exact"/>
              <w:ind w:firstLineChars="1800" w:firstLine="43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年  月  日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九、专家评审意见（1）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>
        <w:trPr>
          <w:trHeight w:val="3426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A4615C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      组长签名：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spacing w:line="360" w:lineRule="exact"/>
              <w:ind w:firstLineChars="1800" w:firstLine="43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年  月  日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A4615C" w:rsidRDefault="004E115B">
      <w:pPr>
        <w:spacing w:line="360" w:lineRule="exact"/>
        <w:ind w:firstLineChars="200" w:firstLine="460"/>
        <w:rPr>
          <w:sz w:val="24"/>
          <w:szCs w:val="24"/>
        </w:rPr>
      </w:pPr>
      <w:r>
        <w:rPr>
          <w:rFonts w:hAnsi="宋体" w:hint="eastAsia"/>
          <w:spacing w:val="-10"/>
          <w:sz w:val="24"/>
          <w:szCs w:val="24"/>
        </w:rPr>
        <w:t>此栏用于各设区市委组织部（人才办）或省有关牵头部门对申报第一、二层次对象的初评，对第三层次的评审。</w:t>
      </w:r>
      <w:r>
        <w:t xml:space="preserve"> </w:t>
      </w:r>
    </w:p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十、设区市委组织部（市人才办）或省有关牵头部门意见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>
        <w:trPr>
          <w:trHeight w:val="3440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A4615C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      （盖 章）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spacing w:line="360" w:lineRule="exact"/>
              <w:ind w:firstLineChars="1800" w:firstLine="43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年  月  日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十一、专家评审意见（2）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 w:rsidTr="00A2335F">
        <w:trPr>
          <w:trHeight w:val="3406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A4615C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      组长签名：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spacing w:line="360" w:lineRule="exact"/>
              <w:ind w:firstLineChars="1800" w:firstLine="43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年  月  日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A4615C" w:rsidRDefault="004E115B">
      <w:pPr>
        <w:spacing w:line="360" w:lineRule="exact"/>
        <w:ind w:firstLineChars="200" w:firstLine="460"/>
        <w:rPr>
          <w:sz w:val="24"/>
          <w:szCs w:val="24"/>
        </w:rPr>
      </w:pPr>
      <w:r>
        <w:rPr>
          <w:rFonts w:hAnsi="宋体" w:hint="eastAsia"/>
          <w:spacing w:val="-10"/>
          <w:sz w:val="24"/>
          <w:szCs w:val="24"/>
        </w:rPr>
        <w:t>此栏用于省委组织部（省人才办）组织专家对第一、二层次培养对象人选的选拔评审</w:t>
      </w:r>
      <w:r>
        <w:t xml:space="preserve"> </w:t>
      </w:r>
      <w:r>
        <w:rPr>
          <w:rFonts w:hAnsi="宋体" w:hint="eastAsia"/>
          <w:sz w:val="24"/>
          <w:szCs w:val="24"/>
        </w:rPr>
        <w:t>（专家评审意见需明确培养层次）。</w:t>
      </w:r>
      <w:r>
        <w:t xml:space="preserve"> </w:t>
      </w:r>
    </w:p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十二、省第五期“333工程”专家委员会意见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 w:rsidTr="00A2335F">
        <w:trPr>
          <w:trHeight w:val="3575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A4615C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      主任签名：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spacing w:line="360" w:lineRule="exact"/>
              <w:ind w:firstLineChars="1800" w:firstLine="43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年  月  日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A4615C" w:rsidRDefault="004E115B" w:rsidP="00535B00">
      <w:pPr>
        <w:spacing w:beforeLines="30" w:afterLines="30" w:line="590" w:lineRule="exact"/>
        <w:ind w:firstLineChars="200" w:firstLine="562"/>
        <w:rPr>
          <w:b/>
          <w:noProof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十三、省人才工作领导小组意见</w:t>
      </w:r>
      <w:r>
        <w:t xml:space="preserve"> </w:t>
      </w:r>
    </w:p>
    <w:tbl>
      <w:tblPr>
        <w:tblW w:w="9600" w:type="dxa"/>
        <w:tblLayout w:type="fixed"/>
        <w:tblLook w:val="04A0"/>
      </w:tblPr>
      <w:tblGrid>
        <w:gridCol w:w="9600"/>
      </w:tblGrid>
      <w:tr w:rsidR="00A4615C" w:rsidTr="00A2335F">
        <w:trPr>
          <w:trHeight w:val="3426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A4615C" w:rsidRDefault="00A4615C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</w:p>
          <w:p w:rsidR="00A4615C" w:rsidRDefault="004E115B">
            <w:pPr>
              <w:pStyle w:val="a7"/>
              <w:tabs>
                <w:tab w:val="left" w:pos="3572"/>
              </w:tabs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 xml:space="preserve">       （盖 章）</w:t>
            </w:r>
            <w:r>
              <w:rPr>
                <w:rFonts w:cs="Times New Roman"/>
              </w:rPr>
              <w:t xml:space="preserve"> </w:t>
            </w:r>
          </w:p>
          <w:p w:rsidR="00A4615C" w:rsidRDefault="004E115B">
            <w:pPr>
              <w:pStyle w:val="a7"/>
              <w:spacing w:line="360" w:lineRule="exact"/>
              <w:ind w:firstLineChars="1800" w:firstLine="4320"/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</w:rPr>
              <w:t>年  月  日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A4615C" w:rsidRDefault="00A4615C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9600" w:type="dxa"/>
        <w:tblLayout w:type="fixed"/>
        <w:tblLook w:val="04A0"/>
      </w:tblPr>
      <w:tblGrid>
        <w:gridCol w:w="9600"/>
      </w:tblGrid>
      <w:tr w:rsidR="00A4615C">
        <w:tc>
          <w:tcPr>
            <w:tcW w:w="480" w:type="dxa"/>
            <w:vAlign w:val="center"/>
            <w:hideMark/>
          </w:tcPr>
          <w:p w:rsidR="00A4615C" w:rsidRDefault="00A4615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A4615C" w:rsidRDefault="00A4615C"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 w:rsidR="00A4615C">
          <w:pgSz w:w="11906" w:h="16838"/>
          <w:pgMar w:top="1440" w:right="1134" w:bottom="1440" w:left="1134" w:header="720" w:footer="720" w:gutter="0"/>
          <w:cols w:space="720"/>
          <w:docGrid w:type="lines" w:linePitch="312"/>
        </w:sectPr>
      </w:pPr>
    </w:p>
    <w:p w:rsidR="00A4615C" w:rsidRDefault="00535B00" w:rsidP="00535B00">
      <w:pPr>
        <w:spacing w:beforeLines="100" w:line="560" w:lineRule="exact"/>
        <w:jc w:val="left"/>
        <w:rPr>
          <w:rFonts w:eastAsia="方正小标宋简体"/>
          <w:color w:val="000000"/>
          <w:sz w:val="40"/>
          <w:szCs w:val="40"/>
        </w:rPr>
      </w:pPr>
      <w:r w:rsidRPr="00606795">
        <w:rPr>
          <w:rFonts w:eastAsia="方正黑体简体"/>
          <w:sz w:val="34"/>
          <w:szCs w:val="34"/>
        </w:rPr>
        <w:lastRenderedPageBreak/>
        <w:t>附件</w:t>
      </w:r>
      <w:r w:rsidRPr="00606795">
        <w:rPr>
          <w:rFonts w:eastAsia="方正黑体简体"/>
          <w:sz w:val="34"/>
          <w:szCs w:val="34"/>
        </w:rPr>
        <w:t>1</w:t>
      </w:r>
      <w:r>
        <w:rPr>
          <w:rFonts w:eastAsia="方正黑体简体" w:hint="eastAsia"/>
          <w:sz w:val="34"/>
          <w:szCs w:val="34"/>
        </w:rPr>
        <w:t>-3</w:t>
      </w:r>
      <w:r w:rsidRPr="00606795">
        <w:rPr>
          <w:rFonts w:eastAsia="方正黑体简体"/>
          <w:sz w:val="34"/>
          <w:szCs w:val="34"/>
        </w:rPr>
        <w:t>：</w:t>
      </w:r>
    </w:p>
    <w:p w:rsidR="00A4615C" w:rsidRDefault="004E115B" w:rsidP="00535B00">
      <w:pPr>
        <w:spacing w:beforeLines="100"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color w:val="000000"/>
          <w:sz w:val="40"/>
          <w:szCs w:val="40"/>
        </w:rPr>
        <w:t>第五期省</w:t>
      </w:r>
      <w:r>
        <w:rPr>
          <w:rFonts w:eastAsia="方正小标宋简体"/>
          <w:color w:val="000000"/>
          <w:sz w:val="40"/>
          <w:szCs w:val="40"/>
        </w:rPr>
        <w:t>“333</w:t>
      </w:r>
      <w:r>
        <w:rPr>
          <w:rFonts w:eastAsia="方正小标宋简体" w:hint="eastAsia"/>
          <w:color w:val="000000"/>
          <w:sz w:val="40"/>
          <w:szCs w:val="40"/>
        </w:rPr>
        <w:t>工程</w:t>
      </w:r>
      <w:r>
        <w:rPr>
          <w:rFonts w:eastAsia="方正小标宋简体"/>
          <w:color w:val="000000"/>
          <w:sz w:val="40"/>
          <w:szCs w:val="40"/>
        </w:rPr>
        <w:t>”</w:t>
      </w:r>
      <w:r>
        <w:rPr>
          <w:rFonts w:eastAsia="方正小标宋简体" w:hint="eastAsia"/>
          <w:color w:val="000000"/>
          <w:sz w:val="40"/>
          <w:szCs w:val="40"/>
        </w:rPr>
        <w:t>第一、二、三层次培养对象增选推荐人选</w:t>
      </w:r>
      <w:r>
        <w:rPr>
          <w:rFonts w:eastAsia="方正小标宋简体" w:hint="eastAsia"/>
          <w:sz w:val="40"/>
          <w:szCs w:val="40"/>
        </w:rPr>
        <w:t>汇总表</w:t>
      </w:r>
    </w:p>
    <w:p w:rsidR="00A4615C" w:rsidRDefault="004E115B" w:rsidP="00535B00">
      <w:pPr>
        <w:spacing w:afterLines="30" w:line="560" w:lineRule="exact"/>
        <w:ind w:leftChars="-257" w:left="-540" w:firstLineChars="250" w:firstLine="600"/>
        <w:rPr>
          <w:rFonts w:eastAsia="方正仿宋简体"/>
          <w:sz w:val="24"/>
        </w:rPr>
      </w:pPr>
      <w:r>
        <w:rPr>
          <w:rFonts w:eastAsia="方正仿宋简体"/>
          <w:sz w:val="24"/>
          <w:u w:val="single"/>
        </w:rPr>
        <w:t xml:space="preserve">                           </w:t>
      </w:r>
      <w:r>
        <w:rPr>
          <w:rFonts w:eastAsia="方正仿宋简体" w:hint="eastAsia"/>
          <w:sz w:val="24"/>
        </w:rPr>
        <w:t>单位（盖章）</w:t>
      </w: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870"/>
        <w:gridCol w:w="1742"/>
        <w:gridCol w:w="515"/>
        <w:gridCol w:w="706"/>
        <w:gridCol w:w="486"/>
        <w:gridCol w:w="425"/>
        <w:gridCol w:w="830"/>
        <w:gridCol w:w="1277"/>
        <w:gridCol w:w="850"/>
        <w:gridCol w:w="2269"/>
        <w:gridCol w:w="851"/>
        <w:gridCol w:w="992"/>
        <w:gridCol w:w="1135"/>
        <w:gridCol w:w="1155"/>
        <w:gridCol w:w="743"/>
      </w:tblGrid>
      <w:tr w:rsidR="00A4615C">
        <w:trPr>
          <w:trHeight w:val="114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序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姓</w:t>
            </w:r>
            <w:r>
              <w:rPr>
                <w:rFonts w:eastAsia="方正宋黑简体"/>
              </w:rPr>
              <w:t xml:space="preserve"> </w:t>
            </w:r>
            <w:r>
              <w:rPr>
                <w:rFonts w:eastAsia="方正宋黑简体" w:hint="eastAsia"/>
              </w:rPr>
              <w:t>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工作单位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及职务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性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出生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年月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学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学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身份证号码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从事专业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专业技术职务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rPr>
                <w:rFonts w:eastAsia="方正宋黑简体"/>
              </w:rPr>
            </w:pPr>
            <w:r>
              <w:rPr>
                <w:rFonts w:eastAsia="方正宋黑简体"/>
              </w:rPr>
              <w:t>2011</w:t>
            </w:r>
            <w:r>
              <w:rPr>
                <w:rFonts w:eastAsia="方正宋黑简体" w:hint="eastAsia"/>
              </w:rPr>
              <w:t>年以来主要学术、科研成果（</w:t>
            </w:r>
            <w:r>
              <w:rPr>
                <w:rFonts w:eastAsia="方正宋黑简体"/>
              </w:rPr>
              <w:t>350</w:t>
            </w:r>
            <w:r>
              <w:rPr>
                <w:rFonts w:eastAsia="方正宋黑简体" w:hint="eastAsia"/>
              </w:rPr>
              <w:t>字以内）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8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手机号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电子</w:t>
            </w:r>
          </w:p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已获其他人才工程情况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推荐省</w:t>
            </w:r>
            <w:r>
              <w:rPr>
                <w:rFonts w:eastAsia="方正宋黑简体"/>
              </w:rPr>
              <w:t>“333</w:t>
            </w:r>
            <w:r>
              <w:rPr>
                <w:rFonts w:eastAsia="方正宋黑简体" w:hint="eastAsia"/>
              </w:rPr>
              <w:t>工程</w:t>
            </w:r>
            <w:r>
              <w:rPr>
                <w:rFonts w:eastAsia="方正宋黑简体"/>
              </w:rPr>
              <w:t>”</w:t>
            </w:r>
            <w:r>
              <w:rPr>
                <w:rFonts w:eastAsia="方正宋黑简体" w:hint="eastAsia"/>
              </w:rPr>
              <w:t>层次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5C" w:rsidRDefault="004E115B">
            <w:pPr>
              <w:spacing w:line="320" w:lineRule="exact"/>
              <w:ind w:firstLine="27"/>
              <w:jc w:val="center"/>
              <w:rPr>
                <w:rFonts w:eastAsia="方正宋黑简体"/>
              </w:rPr>
            </w:pPr>
            <w:r>
              <w:rPr>
                <w:rFonts w:eastAsia="方正宋黑简体" w:hint="eastAsia"/>
              </w:rPr>
              <w:t>备注</w:t>
            </w: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 w:rsidP="00535B00">
            <w:pPr>
              <w:spacing w:beforeLines="80" w:line="32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2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  <w:tr w:rsidR="00A4615C">
        <w:trPr>
          <w:trHeight w:hRule="exact" w:val="50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黑体简体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360" w:lineRule="exact"/>
              <w:ind w:firstLine="28"/>
              <w:jc w:val="center"/>
              <w:rPr>
                <w:rFonts w:eastAsia="方正仿宋简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5C" w:rsidRDefault="00A4615C">
            <w:pPr>
              <w:spacing w:line="480" w:lineRule="exact"/>
              <w:ind w:firstLine="27"/>
              <w:jc w:val="center"/>
              <w:rPr>
                <w:rFonts w:eastAsia="方正仿宋简体"/>
              </w:rPr>
            </w:pPr>
          </w:p>
        </w:tc>
      </w:tr>
    </w:tbl>
    <w:p w:rsidR="004E115B" w:rsidRDefault="004E115B">
      <w:pPr>
        <w:widowControl/>
        <w:jc w:val="left"/>
        <w:rPr>
          <w:rFonts w:ascii="方正楷体简体" w:eastAsia="方正楷体简体" w:hAnsi="宋体" w:cs="宋体"/>
          <w:kern w:val="0"/>
          <w:sz w:val="24"/>
          <w:szCs w:val="24"/>
        </w:rPr>
      </w:pPr>
      <w:r>
        <w:rPr>
          <w:rFonts w:ascii="方正楷体简体" w:eastAsia="方正楷体简体" w:hAnsi="宋体" w:cs="宋体" w:hint="eastAsia"/>
          <w:kern w:val="0"/>
          <w:sz w:val="24"/>
          <w:szCs w:val="24"/>
        </w:rPr>
        <w:t>注明：“已获其他人才工程情况”是指获得省级以上的人才工程。</w:t>
      </w:r>
    </w:p>
    <w:sectPr w:rsidR="004E115B" w:rsidSect="00A4615C">
      <w:pgSz w:w="16838" w:h="11906" w:orient="landscape"/>
      <w:pgMar w:top="1134" w:right="1440" w:bottom="1134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B5" w:rsidRDefault="00D15CB5" w:rsidP="00FA7BC5">
      <w:r>
        <w:separator/>
      </w:r>
    </w:p>
  </w:endnote>
  <w:endnote w:type="continuationSeparator" w:id="1">
    <w:p w:rsidR="00D15CB5" w:rsidRDefault="00D15CB5" w:rsidP="00FA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B5" w:rsidRDefault="00D15CB5" w:rsidP="00FA7BC5">
      <w:r>
        <w:separator/>
      </w:r>
    </w:p>
  </w:footnote>
  <w:footnote w:type="continuationSeparator" w:id="1">
    <w:p w:rsidR="00D15CB5" w:rsidRDefault="00D15CB5" w:rsidP="00FA7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FA7BC5"/>
    <w:rsid w:val="00087D40"/>
    <w:rsid w:val="001615C7"/>
    <w:rsid w:val="002124E6"/>
    <w:rsid w:val="003F47CF"/>
    <w:rsid w:val="004E115B"/>
    <w:rsid w:val="00526A8F"/>
    <w:rsid w:val="00535B00"/>
    <w:rsid w:val="00A2335F"/>
    <w:rsid w:val="00A4451A"/>
    <w:rsid w:val="00A4615C"/>
    <w:rsid w:val="00D15CB5"/>
    <w:rsid w:val="00D5195F"/>
    <w:rsid w:val="00FA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5C"/>
    <w:pPr>
      <w:widowControl w:val="0"/>
      <w:jc w:val="both"/>
    </w:pPr>
    <w:rPr>
      <w:rFonts w:eastAsia="宋体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615C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locked/>
    <w:rsid w:val="00A4615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461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oc 2"/>
    <w:basedOn w:val="a"/>
    <w:next w:val="a"/>
    <w:autoRedefine/>
    <w:uiPriority w:val="39"/>
    <w:semiHidden/>
    <w:unhideWhenUsed/>
    <w:rsid w:val="00A4615C"/>
    <w:pPr>
      <w:spacing w:before="100" w:beforeAutospacing="1" w:after="100" w:afterAutospacing="1" w:line="360" w:lineRule="auto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rsid w:val="00A4615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locked/>
    <w:rsid w:val="00A4615C"/>
    <w:rPr>
      <w:rFonts w:ascii="宋体" w:eastAsia="宋体" w:hAnsi="宋体" w:hint="eastAsia"/>
      <w:kern w:val="2"/>
      <w:sz w:val="21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A4615C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A4615C"/>
    <w:rPr>
      <w:rFonts w:ascii="宋体" w:eastAsia="宋体" w:hAnsi="宋体" w:hint="eastAsia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4615C"/>
    <w:pPr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A4615C"/>
    <w:rPr>
      <w:rFonts w:ascii="宋体" w:eastAsia="宋体" w:hAnsi="宋体" w:hint="eastAsia"/>
      <w:kern w:val="2"/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A4615C"/>
    <w:rPr>
      <w:rFonts w:ascii="Verdana" w:hAnsi="Verdana" w:cs="宋体"/>
      <w:kern w:val="0"/>
      <w:sz w:val="20"/>
      <w:szCs w:val="20"/>
    </w:rPr>
  </w:style>
  <w:style w:type="character" w:customStyle="1" w:styleId="Char2">
    <w:name w:val="纯文本 Char"/>
    <w:basedOn w:val="a0"/>
    <w:link w:val="a7"/>
    <w:uiPriority w:val="99"/>
    <w:locked/>
    <w:rsid w:val="00A4615C"/>
    <w:rPr>
      <w:rFonts w:ascii="宋体" w:eastAsia="宋体" w:hAnsi="Courier New" w:cs="Courier New" w:hint="eastAsia"/>
      <w:kern w:val="2"/>
      <w:sz w:val="21"/>
      <w:szCs w:val="21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A4615C"/>
    <w:rPr>
      <w:b/>
      <w:bCs/>
    </w:rPr>
  </w:style>
  <w:style w:type="character" w:customStyle="1" w:styleId="Char3">
    <w:name w:val="批注主题 Char"/>
    <w:basedOn w:val="Char"/>
    <w:link w:val="a8"/>
    <w:uiPriority w:val="99"/>
    <w:semiHidden/>
    <w:locked/>
    <w:rsid w:val="00A4615C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A4615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locked/>
    <w:rsid w:val="00A4615C"/>
    <w:rPr>
      <w:rFonts w:ascii="宋体" w:eastAsia="宋体" w:hAnsi="宋体" w:hint="eastAsia"/>
      <w:kern w:val="2"/>
      <w:sz w:val="18"/>
      <w:szCs w:val="18"/>
    </w:rPr>
  </w:style>
  <w:style w:type="paragraph" w:customStyle="1" w:styleId="1">
    <w:name w:val="列出段落1"/>
    <w:basedOn w:val="a"/>
    <w:uiPriority w:val="99"/>
    <w:semiHidden/>
    <w:rsid w:val="00A4615C"/>
    <w:pPr>
      <w:ind w:firstLineChars="200" w:firstLine="420"/>
    </w:pPr>
  </w:style>
  <w:style w:type="paragraph" w:customStyle="1" w:styleId="Char5">
    <w:name w:val="Char"/>
    <w:basedOn w:val="a"/>
    <w:uiPriority w:val="99"/>
    <w:semiHidden/>
    <w:rsid w:val="00A4615C"/>
    <w:pPr>
      <w:widowControl/>
      <w:spacing w:before="100" w:beforeAutospacing="1" w:after="160" w:line="240" w:lineRule="exact"/>
    </w:pPr>
    <w:rPr>
      <w:rFonts w:ascii="Verdana" w:hAnsi="Verdana" w:cs="宋体"/>
      <w:kern w:val="0"/>
      <w:sz w:val="20"/>
      <w:szCs w:val="20"/>
    </w:rPr>
  </w:style>
  <w:style w:type="paragraph" w:customStyle="1" w:styleId="listparagraph">
    <w:name w:val="listparagraph"/>
    <w:basedOn w:val="a"/>
    <w:uiPriority w:val="99"/>
    <w:semiHidden/>
    <w:rsid w:val="00A461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10"/>
    <w:basedOn w:val="a0"/>
    <w:rsid w:val="00A4615C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A4615C"/>
    <w:rPr>
      <w:rFonts w:ascii="Times New Roman" w:hAnsi="Times New Roman" w:cs="Times New Roman" w:hint="default"/>
      <w:sz w:val="21"/>
      <w:szCs w:val="21"/>
    </w:rPr>
  </w:style>
  <w:style w:type="character" w:customStyle="1" w:styleId="16">
    <w:name w:val="16"/>
    <w:basedOn w:val="a0"/>
    <w:rsid w:val="00A4615C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basedOn w:val="a0"/>
    <w:rsid w:val="00A4615C"/>
    <w:rPr>
      <w:rFonts w:ascii="Times New Roman" w:hAnsi="Times New Roman" w:cs="Times New Roman" w:hint="default"/>
    </w:rPr>
  </w:style>
  <w:style w:type="character" w:customStyle="1" w:styleId="18">
    <w:name w:val="18"/>
    <w:basedOn w:val="a0"/>
    <w:rsid w:val="00A4615C"/>
    <w:rPr>
      <w:rFonts w:ascii="Times New Roman" w:hAnsi="Times New Roman" w:cs="Times New Roman" w:hint="default"/>
      <w:sz w:val="21"/>
      <w:szCs w:val="21"/>
    </w:rPr>
  </w:style>
  <w:style w:type="character" w:customStyle="1" w:styleId="19">
    <w:name w:val="19"/>
    <w:basedOn w:val="a0"/>
    <w:rsid w:val="00A4615C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0">
    <w:name w:val="20"/>
    <w:basedOn w:val="a0"/>
    <w:rsid w:val="00A4615C"/>
    <w:rPr>
      <w:rFonts w:ascii="Verdana" w:hAnsi="Verdana" w:hint="default"/>
    </w:rPr>
  </w:style>
  <w:style w:type="table" w:styleId="aa">
    <w:name w:val="Table Grid"/>
    <w:basedOn w:val="a1"/>
    <w:uiPriority w:val="59"/>
    <w:rsid w:val="00A461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439</Words>
  <Characters>2505</Characters>
  <Application>Microsoft Office Word</Application>
  <DocSecurity>0</DocSecurity>
  <Lines>20</Lines>
  <Paragraphs>5</Paragraphs>
  <ScaleCrop>false</ScaleCrop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金山英才</dc:title>
  <dc:creator>管理员</dc:creator>
  <cp:lastModifiedBy>管理员</cp:lastModifiedBy>
  <cp:revision>7</cp:revision>
  <dcterms:created xsi:type="dcterms:W3CDTF">2018-04-11T04:41:00Z</dcterms:created>
  <dcterms:modified xsi:type="dcterms:W3CDTF">2018-04-11T06:54:00Z</dcterms:modified>
</cp:coreProperties>
</file>